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8B7" w:rsidRPr="00FA2746" w:rsidRDefault="006008B7" w:rsidP="006008B7">
      <w:pPr>
        <w:spacing w:line="360" w:lineRule="auto"/>
        <w:jc w:val="center"/>
        <w:rPr>
          <w:rFonts w:ascii="Times New Roman" w:eastAsia="標楷體" w:hAnsi="Times New Roman"/>
          <w:sz w:val="48"/>
          <w:szCs w:val="48"/>
        </w:rPr>
      </w:pPr>
    </w:p>
    <w:p w:rsidR="006008B7" w:rsidRPr="00FA2746" w:rsidRDefault="006008B7" w:rsidP="006008B7">
      <w:pPr>
        <w:spacing w:line="360" w:lineRule="auto"/>
        <w:jc w:val="center"/>
        <w:rPr>
          <w:rFonts w:ascii="Times New Roman" w:eastAsia="標楷體" w:hAnsi="Times New Roman"/>
          <w:sz w:val="48"/>
          <w:szCs w:val="48"/>
        </w:rPr>
      </w:pPr>
    </w:p>
    <w:p w:rsidR="006008B7" w:rsidRPr="00FA2746" w:rsidRDefault="006008B7" w:rsidP="006008B7">
      <w:pPr>
        <w:spacing w:line="360" w:lineRule="auto"/>
        <w:jc w:val="center"/>
        <w:rPr>
          <w:rFonts w:ascii="Times New Roman" w:eastAsia="標楷體" w:hAnsi="Times New Roman"/>
          <w:sz w:val="48"/>
          <w:szCs w:val="48"/>
        </w:rPr>
      </w:pPr>
    </w:p>
    <w:p w:rsidR="00873126" w:rsidRDefault="00873126" w:rsidP="006008B7">
      <w:pPr>
        <w:spacing w:line="360" w:lineRule="auto"/>
        <w:jc w:val="center"/>
        <w:rPr>
          <w:rFonts w:ascii="Times New Roman" w:eastAsia="標楷體" w:hAnsi="Times New Roman"/>
          <w:sz w:val="48"/>
          <w:szCs w:val="48"/>
        </w:rPr>
      </w:pPr>
    </w:p>
    <w:p w:rsidR="00CD2A34" w:rsidRPr="00FA2746" w:rsidRDefault="00CD2A34" w:rsidP="006008B7">
      <w:pPr>
        <w:spacing w:line="360" w:lineRule="auto"/>
        <w:jc w:val="center"/>
        <w:rPr>
          <w:rFonts w:ascii="Times New Roman" w:eastAsia="標楷體" w:hAnsi="Times New Roman"/>
          <w:sz w:val="48"/>
          <w:szCs w:val="48"/>
        </w:rPr>
      </w:pPr>
    </w:p>
    <w:p w:rsidR="006008B7" w:rsidRPr="008479EF" w:rsidRDefault="006008B7" w:rsidP="00ED3E08">
      <w:pPr>
        <w:spacing w:line="360" w:lineRule="auto"/>
        <w:jc w:val="center"/>
        <w:rPr>
          <w:rFonts w:ascii="Times New Roman" w:eastAsia="標楷體" w:hAnsi="Times New Roman"/>
          <w:sz w:val="44"/>
          <w:szCs w:val="44"/>
        </w:rPr>
      </w:pPr>
      <w:r w:rsidRPr="008479EF">
        <w:rPr>
          <w:rFonts w:ascii="Times New Roman" w:eastAsia="標楷體" w:hAnsi="Times New Roman" w:hint="eastAsia"/>
          <w:sz w:val="44"/>
          <w:szCs w:val="44"/>
        </w:rPr>
        <w:t>信用合作社</w:t>
      </w:r>
    </w:p>
    <w:p w:rsidR="006E758A" w:rsidRPr="008479EF" w:rsidRDefault="006008B7" w:rsidP="008479EF">
      <w:pPr>
        <w:spacing w:line="360" w:lineRule="auto"/>
        <w:jc w:val="center"/>
        <w:rPr>
          <w:rFonts w:ascii="Times New Roman" w:eastAsia="標楷體" w:hAnsi="Times New Roman"/>
          <w:sz w:val="44"/>
          <w:szCs w:val="44"/>
        </w:rPr>
      </w:pPr>
      <w:r w:rsidRPr="008479EF">
        <w:rPr>
          <w:rFonts w:ascii="Times New Roman" w:eastAsia="標楷體" w:hAnsi="Times New Roman" w:hint="eastAsia"/>
          <w:sz w:val="44"/>
          <w:szCs w:val="44"/>
        </w:rPr>
        <w:t>分散式阻斷服務防禦與應變作業程序範本</w:t>
      </w:r>
      <w:bookmarkStart w:id="0" w:name="_GoBack"/>
      <w:bookmarkEnd w:id="0"/>
    </w:p>
    <w:p w:rsidR="00344BF9" w:rsidRPr="00FA2746" w:rsidRDefault="00344BF9" w:rsidP="005B4313">
      <w:pPr>
        <w:jc w:val="center"/>
        <w:rPr>
          <w:rFonts w:ascii="Times New Roman" w:eastAsia="標楷體" w:hAnsi="Times New Roman"/>
          <w:sz w:val="48"/>
          <w:szCs w:val="48"/>
        </w:rPr>
        <w:sectPr w:rsidR="00344BF9" w:rsidRPr="00FA2746" w:rsidSect="0041597A">
          <w:footerReference w:type="default" r:id="rId9"/>
          <w:pgSz w:w="11906" w:h="16838"/>
          <w:pgMar w:top="1418" w:right="1134" w:bottom="1418" w:left="1134" w:header="851" w:footer="85" w:gutter="0"/>
          <w:cols w:space="425"/>
          <w:docGrid w:type="lines" w:linePitch="381"/>
        </w:sectPr>
      </w:pPr>
    </w:p>
    <w:p w:rsidR="006008B7" w:rsidRPr="00FA2746" w:rsidRDefault="006008B7" w:rsidP="00C84C24">
      <w:pPr>
        <w:spacing w:line="240" w:lineRule="auto"/>
        <w:jc w:val="center"/>
        <w:rPr>
          <w:rFonts w:ascii="Times New Roman" w:eastAsia="標楷體" w:hAnsi="Times New Roman"/>
          <w:b/>
          <w:sz w:val="32"/>
          <w:lang w:eastAsia="zh-HK"/>
        </w:rPr>
      </w:pPr>
      <w:r w:rsidRPr="00FA2746">
        <w:rPr>
          <w:rFonts w:ascii="Times New Roman" w:eastAsia="標楷體" w:hAnsi="Times New Roman" w:hint="eastAsia"/>
          <w:b/>
          <w:sz w:val="32"/>
          <w:lang w:eastAsia="zh-HK"/>
        </w:rPr>
        <w:lastRenderedPageBreak/>
        <w:t>目</w:t>
      </w:r>
      <w:r w:rsidR="004249C4">
        <w:rPr>
          <w:rFonts w:ascii="Times New Roman" w:eastAsia="標楷體" w:hAnsi="Times New Roman" w:hint="eastAsia"/>
          <w:b/>
          <w:sz w:val="32"/>
          <w:lang w:eastAsia="zh-HK"/>
        </w:rPr>
        <w:t xml:space="preserve">  </w:t>
      </w:r>
      <w:r w:rsidRPr="00FA2746">
        <w:rPr>
          <w:rFonts w:ascii="Times New Roman" w:eastAsia="標楷體" w:hAnsi="Times New Roman" w:hint="eastAsia"/>
          <w:b/>
          <w:sz w:val="32"/>
          <w:lang w:eastAsia="zh-HK"/>
        </w:rPr>
        <w:t>次</w:t>
      </w:r>
    </w:p>
    <w:sdt>
      <w:sdtPr>
        <w:rPr>
          <w:rFonts w:ascii="標楷體" w:eastAsia="標楷體" w:hAnsi="標楷體" w:cstheme="minorBidi"/>
          <w:b w:val="0"/>
          <w:bCs w:val="0"/>
          <w:color w:val="auto"/>
          <w:kern w:val="2"/>
          <w:lang w:val="zh-TW"/>
        </w:rPr>
        <w:id w:val="-1578903323"/>
        <w:docPartObj>
          <w:docPartGallery w:val="Table of Contents"/>
          <w:docPartUnique/>
        </w:docPartObj>
      </w:sdtPr>
      <w:sdtEndPr>
        <w:rPr>
          <w:rFonts w:ascii="Times New Roman" w:hAnsi="Times New Roman"/>
        </w:rPr>
      </w:sdtEndPr>
      <w:sdtContent>
        <w:p w:rsidR="00FA2746" w:rsidRPr="00A42AA2" w:rsidRDefault="00FA2746" w:rsidP="000658F2">
          <w:pPr>
            <w:pStyle w:val="ac"/>
            <w:keepNext w:val="0"/>
            <w:keepLines w:val="0"/>
            <w:spacing w:before="0" w:line="240" w:lineRule="auto"/>
            <w:rPr>
              <w:rFonts w:ascii="標楷體" w:eastAsia="標楷體" w:hAnsi="標楷體"/>
            </w:rPr>
          </w:pPr>
        </w:p>
        <w:p w:rsidR="004249C4" w:rsidRPr="00A42AA2" w:rsidRDefault="00FA2746">
          <w:pPr>
            <w:pStyle w:val="11"/>
            <w:tabs>
              <w:tab w:val="right" w:leader="dot" w:pos="9628"/>
            </w:tabs>
            <w:rPr>
              <w:rFonts w:ascii="標楷體" w:eastAsia="標楷體" w:hAnsi="標楷體"/>
              <w:noProof/>
              <w:kern w:val="2"/>
              <w:sz w:val="28"/>
              <w:szCs w:val="28"/>
            </w:rPr>
          </w:pPr>
          <w:r w:rsidRPr="00A42AA2">
            <w:rPr>
              <w:rFonts w:ascii="標楷體" w:eastAsia="標楷體" w:hAnsi="標楷體"/>
              <w:sz w:val="28"/>
              <w:szCs w:val="28"/>
            </w:rPr>
            <w:fldChar w:fldCharType="begin"/>
          </w:r>
          <w:r w:rsidRPr="00A42AA2">
            <w:rPr>
              <w:rFonts w:ascii="標楷體" w:eastAsia="標楷體" w:hAnsi="標楷體"/>
              <w:sz w:val="28"/>
              <w:szCs w:val="28"/>
            </w:rPr>
            <w:instrText xml:space="preserve"> TOC \o "1-3" \h \z \u </w:instrText>
          </w:r>
          <w:r w:rsidRPr="00A42AA2">
            <w:rPr>
              <w:rFonts w:ascii="標楷體" w:eastAsia="標楷體" w:hAnsi="標楷體"/>
              <w:sz w:val="28"/>
              <w:szCs w:val="28"/>
            </w:rPr>
            <w:fldChar w:fldCharType="separate"/>
          </w:r>
          <w:hyperlink w:anchor="_Toc66969859" w:history="1">
            <w:r w:rsidR="004249C4" w:rsidRPr="00A42AA2">
              <w:rPr>
                <w:rStyle w:val="ad"/>
                <w:rFonts w:ascii="標楷體" w:eastAsia="標楷體" w:hAnsi="標楷體" w:hint="eastAsia"/>
                <w:noProof/>
                <w:sz w:val="28"/>
                <w:szCs w:val="28"/>
                <w:lang w:eastAsia="zh-HK"/>
              </w:rPr>
              <w:t>壹、 前言</w:t>
            </w:r>
            <w:r w:rsidR="004249C4" w:rsidRPr="00A42AA2">
              <w:rPr>
                <w:rFonts w:ascii="標楷體" w:eastAsia="標楷體" w:hAnsi="標楷體"/>
                <w:noProof/>
                <w:webHidden/>
                <w:sz w:val="28"/>
                <w:szCs w:val="28"/>
              </w:rPr>
              <w:tab/>
            </w:r>
            <w:r w:rsidR="004249C4" w:rsidRPr="00A42AA2">
              <w:rPr>
                <w:rFonts w:ascii="標楷體" w:eastAsia="標楷體" w:hAnsi="標楷體"/>
                <w:noProof/>
                <w:webHidden/>
                <w:sz w:val="28"/>
                <w:szCs w:val="28"/>
              </w:rPr>
              <w:fldChar w:fldCharType="begin"/>
            </w:r>
            <w:r w:rsidR="004249C4" w:rsidRPr="00A42AA2">
              <w:rPr>
                <w:rFonts w:ascii="標楷體" w:eastAsia="標楷體" w:hAnsi="標楷體"/>
                <w:noProof/>
                <w:webHidden/>
                <w:sz w:val="28"/>
                <w:szCs w:val="28"/>
              </w:rPr>
              <w:instrText xml:space="preserve"> PAGEREF _Toc66969859 \h </w:instrText>
            </w:r>
            <w:r w:rsidR="004249C4" w:rsidRPr="00A42AA2">
              <w:rPr>
                <w:rFonts w:ascii="標楷體" w:eastAsia="標楷體" w:hAnsi="標楷體"/>
                <w:noProof/>
                <w:webHidden/>
                <w:sz w:val="28"/>
                <w:szCs w:val="28"/>
              </w:rPr>
            </w:r>
            <w:r w:rsidR="004249C4" w:rsidRPr="00A42AA2">
              <w:rPr>
                <w:rFonts w:ascii="標楷體" w:eastAsia="標楷體" w:hAnsi="標楷體"/>
                <w:noProof/>
                <w:webHidden/>
                <w:sz w:val="28"/>
                <w:szCs w:val="28"/>
              </w:rPr>
              <w:fldChar w:fldCharType="separate"/>
            </w:r>
            <w:r w:rsidR="00F9703C">
              <w:rPr>
                <w:rFonts w:ascii="標楷體" w:eastAsia="標楷體" w:hAnsi="標楷體"/>
                <w:noProof/>
                <w:webHidden/>
                <w:sz w:val="28"/>
                <w:szCs w:val="28"/>
              </w:rPr>
              <w:t>1</w:t>
            </w:r>
            <w:r w:rsidR="004249C4" w:rsidRPr="00A42AA2">
              <w:rPr>
                <w:rFonts w:ascii="標楷體" w:eastAsia="標楷體" w:hAnsi="標楷體"/>
                <w:noProof/>
                <w:webHidden/>
                <w:sz w:val="28"/>
                <w:szCs w:val="28"/>
              </w:rPr>
              <w:fldChar w:fldCharType="end"/>
            </w:r>
          </w:hyperlink>
        </w:p>
        <w:p w:rsidR="004249C4" w:rsidRPr="00A42AA2" w:rsidRDefault="00C266A9" w:rsidP="004249C4">
          <w:pPr>
            <w:pStyle w:val="21"/>
            <w:tabs>
              <w:tab w:val="left" w:pos="740"/>
              <w:tab w:val="right" w:leader="dot" w:pos="9628"/>
            </w:tabs>
            <w:rPr>
              <w:rFonts w:ascii="標楷體" w:eastAsia="標楷體" w:hAnsi="標楷體"/>
              <w:noProof/>
              <w:kern w:val="2"/>
              <w:sz w:val="28"/>
              <w:szCs w:val="28"/>
            </w:rPr>
          </w:pPr>
          <w:hyperlink w:anchor="_Toc66969860" w:history="1">
            <w:r w:rsidR="004249C4" w:rsidRPr="00A42AA2">
              <w:rPr>
                <w:rStyle w:val="ad"/>
                <w:rFonts w:ascii="標楷體" w:eastAsia="標楷體" w:hAnsi="標楷體" w:hint="eastAsia"/>
                <w:noProof/>
                <w:sz w:val="28"/>
                <w:szCs w:val="28"/>
                <w:lang w:eastAsia="zh-HK"/>
              </w:rPr>
              <w:t>一、依據</w:t>
            </w:r>
            <w:r w:rsidR="004249C4" w:rsidRPr="00A42AA2">
              <w:rPr>
                <w:rFonts w:ascii="標楷體" w:eastAsia="標楷體" w:hAnsi="標楷體"/>
                <w:noProof/>
                <w:webHidden/>
                <w:sz w:val="28"/>
                <w:szCs w:val="28"/>
              </w:rPr>
              <w:tab/>
            </w:r>
            <w:r w:rsidR="004249C4" w:rsidRPr="00A42AA2">
              <w:rPr>
                <w:rFonts w:ascii="標楷體" w:eastAsia="標楷體" w:hAnsi="標楷體"/>
                <w:noProof/>
                <w:webHidden/>
                <w:sz w:val="28"/>
                <w:szCs w:val="28"/>
              </w:rPr>
              <w:fldChar w:fldCharType="begin"/>
            </w:r>
            <w:r w:rsidR="004249C4" w:rsidRPr="00A42AA2">
              <w:rPr>
                <w:rFonts w:ascii="標楷體" w:eastAsia="標楷體" w:hAnsi="標楷體"/>
                <w:noProof/>
                <w:webHidden/>
                <w:sz w:val="28"/>
                <w:szCs w:val="28"/>
              </w:rPr>
              <w:instrText xml:space="preserve"> PAGEREF _Toc66969860 \h </w:instrText>
            </w:r>
            <w:r w:rsidR="004249C4" w:rsidRPr="00A42AA2">
              <w:rPr>
                <w:rFonts w:ascii="標楷體" w:eastAsia="標楷體" w:hAnsi="標楷體"/>
                <w:noProof/>
                <w:webHidden/>
                <w:sz w:val="28"/>
                <w:szCs w:val="28"/>
              </w:rPr>
            </w:r>
            <w:r w:rsidR="004249C4" w:rsidRPr="00A42AA2">
              <w:rPr>
                <w:rFonts w:ascii="標楷體" w:eastAsia="標楷體" w:hAnsi="標楷體"/>
                <w:noProof/>
                <w:webHidden/>
                <w:sz w:val="28"/>
                <w:szCs w:val="28"/>
              </w:rPr>
              <w:fldChar w:fldCharType="separate"/>
            </w:r>
            <w:r w:rsidR="00F9703C">
              <w:rPr>
                <w:rFonts w:ascii="標楷體" w:eastAsia="標楷體" w:hAnsi="標楷體"/>
                <w:noProof/>
                <w:webHidden/>
                <w:sz w:val="28"/>
                <w:szCs w:val="28"/>
              </w:rPr>
              <w:t>1</w:t>
            </w:r>
            <w:r w:rsidR="004249C4" w:rsidRPr="00A42AA2">
              <w:rPr>
                <w:rFonts w:ascii="標楷體" w:eastAsia="標楷體" w:hAnsi="標楷體"/>
                <w:noProof/>
                <w:webHidden/>
                <w:sz w:val="28"/>
                <w:szCs w:val="28"/>
              </w:rPr>
              <w:fldChar w:fldCharType="end"/>
            </w:r>
          </w:hyperlink>
        </w:p>
        <w:p w:rsidR="004249C4" w:rsidRPr="00A42AA2" w:rsidRDefault="00C266A9" w:rsidP="004249C4">
          <w:pPr>
            <w:pStyle w:val="21"/>
            <w:tabs>
              <w:tab w:val="left" w:pos="740"/>
              <w:tab w:val="right" w:leader="dot" w:pos="9628"/>
            </w:tabs>
            <w:rPr>
              <w:rFonts w:ascii="標楷體" w:eastAsia="標楷體" w:hAnsi="標楷體"/>
              <w:noProof/>
              <w:kern w:val="2"/>
              <w:sz w:val="28"/>
              <w:szCs w:val="28"/>
            </w:rPr>
          </w:pPr>
          <w:hyperlink w:anchor="_Toc66969861" w:history="1">
            <w:r w:rsidR="004249C4" w:rsidRPr="00A42AA2">
              <w:rPr>
                <w:rStyle w:val="ad"/>
                <w:rFonts w:ascii="標楷體" w:eastAsia="標楷體" w:hAnsi="標楷體" w:hint="eastAsia"/>
                <w:noProof/>
                <w:sz w:val="28"/>
                <w:szCs w:val="28"/>
                <w:lang w:eastAsia="zh-HK"/>
              </w:rPr>
              <w:t>二、目的</w:t>
            </w:r>
            <w:r w:rsidR="004249C4" w:rsidRPr="00A42AA2">
              <w:rPr>
                <w:rFonts w:ascii="標楷體" w:eastAsia="標楷體" w:hAnsi="標楷體"/>
                <w:noProof/>
                <w:webHidden/>
                <w:sz w:val="28"/>
                <w:szCs w:val="28"/>
              </w:rPr>
              <w:tab/>
            </w:r>
            <w:r w:rsidR="004249C4" w:rsidRPr="00A42AA2">
              <w:rPr>
                <w:rFonts w:ascii="標楷體" w:eastAsia="標楷體" w:hAnsi="標楷體"/>
                <w:noProof/>
                <w:webHidden/>
                <w:sz w:val="28"/>
                <w:szCs w:val="28"/>
              </w:rPr>
              <w:fldChar w:fldCharType="begin"/>
            </w:r>
            <w:r w:rsidR="004249C4" w:rsidRPr="00A42AA2">
              <w:rPr>
                <w:rFonts w:ascii="標楷體" w:eastAsia="標楷體" w:hAnsi="標楷體"/>
                <w:noProof/>
                <w:webHidden/>
                <w:sz w:val="28"/>
                <w:szCs w:val="28"/>
              </w:rPr>
              <w:instrText xml:space="preserve"> PAGEREF _Toc66969861 \h </w:instrText>
            </w:r>
            <w:r w:rsidR="004249C4" w:rsidRPr="00A42AA2">
              <w:rPr>
                <w:rFonts w:ascii="標楷體" w:eastAsia="標楷體" w:hAnsi="標楷體"/>
                <w:noProof/>
                <w:webHidden/>
                <w:sz w:val="28"/>
                <w:szCs w:val="28"/>
              </w:rPr>
            </w:r>
            <w:r w:rsidR="004249C4" w:rsidRPr="00A42AA2">
              <w:rPr>
                <w:rFonts w:ascii="標楷體" w:eastAsia="標楷體" w:hAnsi="標楷體"/>
                <w:noProof/>
                <w:webHidden/>
                <w:sz w:val="28"/>
                <w:szCs w:val="28"/>
              </w:rPr>
              <w:fldChar w:fldCharType="separate"/>
            </w:r>
            <w:r w:rsidR="00F9703C">
              <w:rPr>
                <w:rFonts w:ascii="標楷體" w:eastAsia="標楷體" w:hAnsi="標楷體"/>
                <w:noProof/>
                <w:webHidden/>
                <w:sz w:val="28"/>
                <w:szCs w:val="28"/>
              </w:rPr>
              <w:t>1</w:t>
            </w:r>
            <w:r w:rsidR="004249C4" w:rsidRPr="00A42AA2">
              <w:rPr>
                <w:rFonts w:ascii="標楷體" w:eastAsia="標楷體" w:hAnsi="標楷體"/>
                <w:noProof/>
                <w:webHidden/>
                <w:sz w:val="28"/>
                <w:szCs w:val="28"/>
              </w:rPr>
              <w:fldChar w:fldCharType="end"/>
            </w:r>
          </w:hyperlink>
        </w:p>
        <w:p w:rsidR="004249C4" w:rsidRPr="00A42AA2" w:rsidRDefault="00C266A9" w:rsidP="004249C4">
          <w:pPr>
            <w:pStyle w:val="21"/>
            <w:tabs>
              <w:tab w:val="left" w:pos="740"/>
              <w:tab w:val="right" w:leader="dot" w:pos="9628"/>
            </w:tabs>
            <w:rPr>
              <w:rFonts w:ascii="標楷體" w:eastAsia="標楷體" w:hAnsi="標楷體"/>
              <w:noProof/>
              <w:kern w:val="2"/>
              <w:sz w:val="28"/>
              <w:szCs w:val="28"/>
            </w:rPr>
          </w:pPr>
          <w:hyperlink w:anchor="_Toc66969862" w:history="1">
            <w:r w:rsidR="004249C4" w:rsidRPr="00A42AA2">
              <w:rPr>
                <w:rStyle w:val="ad"/>
                <w:rFonts w:ascii="標楷體" w:eastAsia="標楷體" w:hAnsi="標楷體" w:hint="eastAsia"/>
                <w:noProof/>
                <w:sz w:val="28"/>
                <w:szCs w:val="28"/>
                <w:lang w:eastAsia="zh-HK"/>
              </w:rPr>
              <w:t>三、適用對象</w:t>
            </w:r>
            <w:r w:rsidR="004249C4" w:rsidRPr="00A42AA2">
              <w:rPr>
                <w:rFonts w:ascii="標楷體" w:eastAsia="標楷體" w:hAnsi="標楷體"/>
                <w:noProof/>
                <w:webHidden/>
                <w:sz w:val="28"/>
                <w:szCs w:val="28"/>
              </w:rPr>
              <w:tab/>
            </w:r>
            <w:r w:rsidR="004249C4" w:rsidRPr="00A42AA2">
              <w:rPr>
                <w:rFonts w:ascii="標楷體" w:eastAsia="標楷體" w:hAnsi="標楷體"/>
                <w:noProof/>
                <w:webHidden/>
                <w:sz w:val="28"/>
                <w:szCs w:val="28"/>
              </w:rPr>
              <w:fldChar w:fldCharType="begin"/>
            </w:r>
            <w:r w:rsidR="004249C4" w:rsidRPr="00A42AA2">
              <w:rPr>
                <w:rFonts w:ascii="標楷體" w:eastAsia="標楷體" w:hAnsi="標楷體"/>
                <w:noProof/>
                <w:webHidden/>
                <w:sz w:val="28"/>
                <w:szCs w:val="28"/>
              </w:rPr>
              <w:instrText xml:space="preserve"> PAGEREF _Toc66969862 \h </w:instrText>
            </w:r>
            <w:r w:rsidR="004249C4" w:rsidRPr="00A42AA2">
              <w:rPr>
                <w:rFonts w:ascii="標楷體" w:eastAsia="標楷體" w:hAnsi="標楷體"/>
                <w:noProof/>
                <w:webHidden/>
                <w:sz w:val="28"/>
                <w:szCs w:val="28"/>
              </w:rPr>
            </w:r>
            <w:r w:rsidR="004249C4" w:rsidRPr="00A42AA2">
              <w:rPr>
                <w:rFonts w:ascii="標楷體" w:eastAsia="標楷體" w:hAnsi="標楷體"/>
                <w:noProof/>
                <w:webHidden/>
                <w:sz w:val="28"/>
                <w:szCs w:val="28"/>
              </w:rPr>
              <w:fldChar w:fldCharType="separate"/>
            </w:r>
            <w:r w:rsidR="00F9703C">
              <w:rPr>
                <w:rFonts w:ascii="標楷體" w:eastAsia="標楷體" w:hAnsi="標楷體"/>
                <w:noProof/>
                <w:webHidden/>
                <w:sz w:val="28"/>
                <w:szCs w:val="28"/>
              </w:rPr>
              <w:t>1</w:t>
            </w:r>
            <w:r w:rsidR="004249C4" w:rsidRPr="00A42AA2">
              <w:rPr>
                <w:rFonts w:ascii="標楷體" w:eastAsia="標楷體" w:hAnsi="標楷體"/>
                <w:noProof/>
                <w:webHidden/>
                <w:sz w:val="28"/>
                <w:szCs w:val="28"/>
              </w:rPr>
              <w:fldChar w:fldCharType="end"/>
            </w:r>
          </w:hyperlink>
        </w:p>
        <w:p w:rsidR="004249C4" w:rsidRPr="00A42AA2" w:rsidRDefault="00C266A9" w:rsidP="004249C4">
          <w:pPr>
            <w:pStyle w:val="21"/>
            <w:tabs>
              <w:tab w:val="left" w:pos="740"/>
              <w:tab w:val="right" w:leader="dot" w:pos="9628"/>
            </w:tabs>
            <w:rPr>
              <w:rFonts w:ascii="標楷體" w:eastAsia="標楷體" w:hAnsi="標楷體"/>
              <w:noProof/>
              <w:kern w:val="2"/>
              <w:sz w:val="28"/>
              <w:szCs w:val="28"/>
            </w:rPr>
          </w:pPr>
          <w:hyperlink w:anchor="_Toc66969863" w:history="1">
            <w:r w:rsidR="004249C4" w:rsidRPr="00A42AA2">
              <w:rPr>
                <w:rStyle w:val="ad"/>
                <w:rFonts w:ascii="標楷體" w:eastAsia="標楷體" w:hAnsi="標楷體" w:hint="eastAsia"/>
                <w:noProof/>
                <w:sz w:val="28"/>
                <w:szCs w:val="28"/>
                <w:lang w:eastAsia="zh-HK"/>
              </w:rPr>
              <w:t>四、使用建議</w:t>
            </w:r>
            <w:r w:rsidR="004249C4" w:rsidRPr="00A42AA2">
              <w:rPr>
                <w:rFonts w:ascii="標楷體" w:eastAsia="標楷體" w:hAnsi="標楷體"/>
                <w:noProof/>
                <w:webHidden/>
                <w:sz w:val="28"/>
                <w:szCs w:val="28"/>
              </w:rPr>
              <w:tab/>
            </w:r>
            <w:r w:rsidR="004249C4" w:rsidRPr="00A42AA2">
              <w:rPr>
                <w:rFonts w:ascii="標楷體" w:eastAsia="標楷體" w:hAnsi="標楷體"/>
                <w:noProof/>
                <w:webHidden/>
                <w:sz w:val="28"/>
                <w:szCs w:val="28"/>
              </w:rPr>
              <w:fldChar w:fldCharType="begin"/>
            </w:r>
            <w:r w:rsidR="004249C4" w:rsidRPr="00A42AA2">
              <w:rPr>
                <w:rFonts w:ascii="標楷體" w:eastAsia="標楷體" w:hAnsi="標楷體"/>
                <w:noProof/>
                <w:webHidden/>
                <w:sz w:val="28"/>
                <w:szCs w:val="28"/>
              </w:rPr>
              <w:instrText xml:space="preserve"> PAGEREF _Toc66969863 \h </w:instrText>
            </w:r>
            <w:r w:rsidR="004249C4" w:rsidRPr="00A42AA2">
              <w:rPr>
                <w:rFonts w:ascii="標楷體" w:eastAsia="標楷體" w:hAnsi="標楷體"/>
                <w:noProof/>
                <w:webHidden/>
                <w:sz w:val="28"/>
                <w:szCs w:val="28"/>
              </w:rPr>
            </w:r>
            <w:r w:rsidR="004249C4" w:rsidRPr="00A42AA2">
              <w:rPr>
                <w:rFonts w:ascii="標楷體" w:eastAsia="標楷體" w:hAnsi="標楷體"/>
                <w:noProof/>
                <w:webHidden/>
                <w:sz w:val="28"/>
                <w:szCs w:val="28"/>
              </w:rPr>
              <w:fldChar w:fldCharType="separate"/>
            </w:r>
            <w:r w:rsidR="00F9703C">
              <w:rPr>
                <w:rFonts w:ascii="標楷體" w:eastAsia="標楷體" w:hAnsi="標楷體"/>
                <w:noProof/>
                <w:webHidden/>
                <w:sz w:val="28"/>
                <w:szCs w:val="28"/>
              </w:rPr>
              <w:t>1</w:t>
            </w:r>
            <w:r w:rsidR="004249C4" w:rsidRPr="00A42AA2">
              <w:rPr>
                <w:rFonts w:ascii="標楷體" w:eastAsia="標楷體" w:hAnsi="標楷體"/>
                <w:noProof/>
                <w:webHidden/>
                <w:sz w:val="28"/>
                <w:szCs w:val="28"/>
              </w:rPr>
              <w:fldChar w:fldCharType="end"/>
            </w:r>
          </w:hyperlink>
        </w:p>
        <w:p w:rsidR="004249C4" w:rsidRPr="00A42AA2" w:rsidRDefault="00C266A9">
          <w:pPr>
            <w:pStyle w:val="11"/>
            <w:tabs>
              <w:tab w:val="right" w:leader="dot" w:pos="9628"/>
            </w:tabs>
            <w:rPr>
              <w:rFonts w:ascii="標楷體" w:eastAsia="標楷體" w:hAnsi="標楷體"/>
              <w:noProof/>
              <w:kern w:val="2"/>
              <w:sz w:val="28"/>
              <w:szCs w:val="28"/>
            </w:rPr>
          </w:pPr>
          <w:hyperlink w:anchor="_Toc66969864" w:history="1">
            <w:r w:rsidR="004249C4" w:rsidRPr="00A42AA2">
              <w:rPr>
                <w:rStyle w:val="ad"/>
                <w:rFonts w:ascii="標楷體" w:eastAsia="標楷體" w:hAnsi="標楷體" w:hint="eastAsia"/>
                <w:noProof/>
                <w:sz w:val="28"/>
                <w:szCs w:val="28"/>
                <w:lang w:eastAsia="zh-HK"/>
              </w:rPr>
              <w:t>貳、</w:t>
            </w:r>
            <w:r w:rsidR="004249C4" w:rsidRPr="00A42AA2">
              <w:rPr>
                <w:rStyle w:val="ad"/>
                <w:rFonts w:ascii="標楷體" w:eastAsia="標楷體" w:hAnsi="標楷體"/>
                <w:noProof/>
                <w:sz w:val="28"/>
                <w:szCs w:val="28"/>
                <w:lang w:eastAsia="zh-HK"/>
              </w:rPr>
              <w:t xml:space="preserve"> DDoS</w:t>
            </w:r>
            <w:r w:rsidR="004249C4" w:rsidRPr="00A42AA2">
              <w:rPr>
                <w:rStyle w:val="ad"/>
                <w:rFonts w:ascii="標楷體" w:eastAsia="標楷體" w:hAnsi="標楷體" w:hint="eastAsia"/>
                <w:noProof/>
                <w:sz w:val="28"/>
                <w:szCs w:val="28"/>
                <w:lang w:eastAsia="zh-HK"/>
              </w:rPr>
              <w:t>防護機制及應變作業流程</w:t>
            </w:r>
            <w:r w:rsidR="004249C4" w:rsidRPr="00A42AA2">
              <w:rPr>
                <w:rFonts w:ascii="標楷體" w:eastAsia="標楷體" w:hAnsi="標楷體"/>
                <w:noProof/>
                <w:webHidden/>
                <w:sz w:val="28"/>
                <w:szCs w:val="28"/>
              </w:rPr>
              <w:tab/>
            </w:r>
            <w:r w:rsidR="004249C4" w:rsidRPr="00A42AA2">
              <w:rPr>
                <w:rFonts w:ascii="標楷體" w:eastAsia="標楷體" w:hAnsi="標楷體"/>
                <w:noProof/>
                <w:webHidden/>
                <w:sz w:val="28"/>
                <w:szCs w:val="28"/>
              </w:rPr>
              <w:fldChar w:fldCharType="begin"/>
            </w:r>
            <w:r w:rsidR="004249C4" w:rsidRPr="00A42AA2">
              <w:rPr>
                <w:rFonts w:ascii="標楷體" w:eastAsia="標楷體" w:hAnsi="標楷體"/>
                <w:noProof/>
                <w:webHidden/>
                <w:sz w:val="28"/>
                <w:szCs w:val="28"/>
              </w:rPr>
              <w:instrText xml:space="preserve"> PAGEREF _Toc66969864 \h </w:instrText>
            </w:r>
            <w:r w:rsidR="004249C4" w:rsidRPr="00A42AA2">
              <w:rPr>
                <w:rFonts w:ascii="標楷體" w:eastAsia="標楷體" w:hAnsi="標楷體"/>
                <w:noProof/>
                <w:webHidden/>
                <w:sz w:val="28"/>
                <w:szCs w:val="28"/>
              </w:rPr>
            </w:r>
            <w:r w:rsidR="004249C4" w:rsidRPr="00A42AA2">
              <w:rPr>
                <w:rFonts w:ascii="標楷體" w:eastAsia="標楷體" w:hAnsi="標楷體"/>
                <w:noProof/>
                <w:webHidden/>
                <w:sz w:val="28"/>
                <w:szCs w:val="28"/>
              </w:rPr>
              <w:fldChar w:fldCharType="separate"/>
            </w:r>
            <w:r w:rsidR="00F9703C">
              <w:rPr>
                <w:rFonts w:ascii="標楷體" w:eastAsia="標楷體" w:hAnsi="標楷體"/>
                <w:noProof/>
                <w:webHidden/>
                <w:sz w:val="28"/>
                <w:szCs w:val="28"/>
              </w:rPr>
              <w:t>2</w:t>
            </w:r>
            <w:r w:rsidR="004249C4" w:rsidRPr="00A42AA2">
              <w:rPr>
                <w:rFonts w:ascii="標楷體" w:eastAsia="標楷體" w:hAnsi="標楷體"/>
                <w:noProof/>
                <w:webHidden/>
                <w:sz w:val="28"/>
                <w:szCs w:val="28"/>
              </w:rPr>
              <w:fldChar w:fldCharType="end"/>
            </w:r>
          </w:hyperlink>
        </w:p>
        <w:p w:rsidR="004249C4" w:rsidRPr="00A42AA2" w:rsidRDefault="00C266A9" w:rsidP="004249C4">
          <w:pPr>
            <w:pStyle w:val="21"/>
            <w:tabs>
              <w:tab w:val="left" w:pos="740"/>
              <w:tab w:val="right" w:leader="dot" w:pos="9628"/>
            </w:tabs>
            <w:rPr>
              <w:rFonts w:ascii="標楷體" w:eastAsia="標楷體" w:hAnsi="標楷體"/>
              <w:noProof/>
              <w:kern w:val="2"/>
              <w:sz w:val="28"/>
              <w:szCs w:val="28"/>
            </w:rPr>
          </w:pPr>
          <w:hyperlink w:anchor="_Toc66969865" w:history="1">
            <w:r w:rsidR="004249C4" w:rsidRPr="00A42AA2">
              <w:rPr>
                <w:rStyle w:val="ad"/>
                <w:rFonts w:ascii="標楷體" w:eastAsia="標楷體" w:hAnsi="標楷體" w:hint="eastAsia"/>
                <w:noProof/>
                <w:sz w:val="28"/>
                <w:szCs w:val="28"/>
                <w:lang w:eastAsia="zh-HK"/>
              </w:rPr>
              <w:t>一、</w:t>
            </w:r>
            <w:r w:rsidR="004249C4" w:rsidRPr="00A42AA2">
              <w:rPr>
                <w:rStyle w:val="ad"/>
                <w:rFonts w:ascii="標楷體" w:eastAsia="標楷體" w:hAnsi="標楷體"/>
                <w:noProof/>
                <w:sz w:val="28"/>
                <w:szCs w:val="28"/>
                <w:lang w:eastAsia="zh-HK"/>
              </w:rPr>
              <w:t>DoS</w:t>
            </w:r>
            <w:r w:rsidR="004249C4" w:rsidRPr="00A42AA2">
              <w:rPr>
                <w:rStyle w:val="ad"/>
                <w:rFonts w:ascii="標楷體" w:eastAsia="標楷體" w:hAnsi="標楷體" w:hint="eastAsia"/>
                <w:noProof/>
                <w:sz w:val="28"/>
                <w:szCs w:val="28"/>
                <w:lang w:eastAsia="zh-HK"/>
              </w:rPr>
              <w:t>防護機制</w:t>
            </w:r>
            <w:r w:rsidR="004249C4" w:rsidRPr="00A42AA2">
              <w:rPr>
                <w:rFonts w:ascii="標楷體" w:eastAsia="標楷體" w:hAnsi="標楷體"/>
                <w:noProof/>
                <w:webHidden/>
                <w:sz w:val="28"/>
                <w:szCs w:val="28"/>
              </w:rPr>
              <w:tab/>
            </w:r>
            <w:r w:rsidR="004249C4" w:rsidRPr="00A42AA2">
              <w:rPr>
                <w:rFonts w:ascii="標楷體" w:eastAsia="標楷體" w:hAnsi="標楷體"/>
                <w:noProof/>
                <w:webHidden/>
                <w:sz w:val="28"/>
                <w:szCs w:val="28"/>
              </w:rPr>
              <w:fldChar w:fldCharType="begin"/>
            </w:r>
            <w:r w:rsidR="004249C4" w:rsidRPr="00A42AA2">
              <w:rPr>
                <w:rFonts w:ascii="標楷體" w:eastAsia="標楷體" w:hAnsi="標楷體"/>
                <w:noProof/>
                <w:webHidden/>
                <w:sz w:val="28"/>
                <w:szCs w:val="28"/>
              </w:rPr>
              <w:instrText xml:space="preserve"> PAGEREF _Toc66969865 \h </w:instrText>
            </w:r>
            <w:r w:rsidR="004249C4" w:rsidRPr="00A42AA2">
              <w:rPr>
                <w:rFonts w:ascii="標楷體" w:eastAsia="標楷體" w:hAnsi="標楷體"/>
                <w:noProof/>
                <w:webHidden/>
                <w:sz w:val="28"/>
                <w:szCs w:val="28"/>
              </w:rPr>
            </w:r>
            <w:r w:rsidR="004249C4" w:rsidRPr="00A42AA2">
              <w:rPr>
                <w:rFonts w:ascii="標楷體" w:eastAsia="標楷體" w:hAnsi="標楷體"/>
                <w:noProof/>
                <w:webHidden/>
                <w:sz w:val="28"/>
                <w:szCs w:val="28"/>
              </w:rPr>
              <w:fldChar w:fldCharType="separate"/>
            </w:r>
            <w:r w:rsidR="00F9703C">
              <w:rPr>
                <w:rFonts w:ascii="標楷體" w:eastAsia="標楷體" w:hAnsi="標楷體"/>
                <w:noProof/>
                <w:webHidden/>
                <w:sz w:val="28"/>
                <w:szCs w:val="28"/>
              </w:rPr>
              <w:t>2</w:t>
            </w:r>
            <w:r w:rsidR="004249C4" w:rsidRPr="00A42AA2">
              <w:rPr>
                <w:rFonts w:ascii="標楷體" w:eastAsia="標楷體" w:hAnsi="標楷體"/>
                <w:noProof/>
                <w:webHidden/>
                <w:sz w:val="28"/>
                <w:szCs w:val="28"/>
              </w:rPr>
              <w:fldChar w:fldCharType="end"/>
            </w:r>
          </w:hyperlink>
        </w:p>
        <w:p w:rsidR="004249C4" w:rsidRPr="00A42AA2" w:rsidRDefault="00C266A9" w:rsidP="004249C4">
          <w:pPr>
            <w:pStyle w:val="21"/>
            <w:tabs>
              <w:tab w:val="left" w:pos="740"/>
              <w:tab w:val="right" w:leader="dot" w:pos="9628"/>
            </w:tabs>
            <w:rPr>
              <w:rFonts w:ascii="標楷體" w:eastAsia="標楷體" w:hAnsi="標楷體"/>
              <w:noProof/>
              <w:kern w:val="2"/>
              <w:sz w:val="28"/>
              <w:szCs w:val="28"/>
            </w:rPr>
          </w:pPr>
          <w:hyperlink w:anchor="_Toc66969866" w:history="1">
            <w:r w:rsidR="004249C4" w:rsidRPr="00A42AA2">
              <w:rPr>
                <w:rStyle w:val="ad"/>
                <w:rFonts w:ascii="標楷體" w:eastAsia="標楷體" w:hAnsi="標楷體" w:hint="eastAsia"/>
                <w:noProof/>
                <w:sz w:val="28"/>
                <w:szCs w:val="28"/>
                <w:lang w:eastAsia="zh-HK"/>
              </w:rPr>
              <w:t>二、</w:t>
            </w:r>
            <w:r w:rsidR="004249C4" w:rsidRPr="00A42AA2">
              <w:rPr>
                <w:rStyle w:val="ad"/>
                <w:rFonts w:ascii="標楷體" w:eastAsia="標楷體" w:hAnsi="標楷體"/>
                <w:noProof/>
                <w:sz w:val="28"/>
                <w:szCs w:val="28"/>
                <w:lang w:eastAsia="zh-HK"/>
              </w:rPr>
              <w:t>DDoS</w:t>
            </w:r>
            <w:r w:rsidR="004249C4" w:rsidRPr="00A42AA2">
              <w:rPr>
                <w:rStyle w:val="ad"/>
                <w:rFonts w:ascii="標楷體" w:eastAsia="標楷體" w:hAnsi="標楷體" w:hint="eastAsia"/>
                <w:noProof/>
                <w:sz w:val="28"/>
                <w:szCs w:val="28"/>
                <w:lang w:eastAsia="zh-HK"/>
              </w:rPr>
              <w:t>防禦與應變作業流程</w:t>
            </w:r>
            <w:r w:rsidR="004249C4" w:rsidRPr="00A42AA2">
              <w:rPr>
                <w:rFonts w:ascii="標楷體" w:eastAsia="標楷體" w:hAnsi="標楷體"/>
                <w:noProof/>
                <w:webHidden/>
                <w:sz w:val="28"/>
                <w:szCs w:val="28"/>
              </w:rPr>
              <w:tab/>
            </w:r>
            <w:r w:rsidR="004249C4" w:rsidRPr="00A42AA2">
              <w:rPr>
                <w:rFonts w:ascii="標楷體" w:eastAsia="標楷體" w:hAnsi="標楷體"/>
                <w:noProof/>
                <w:webHidden/>
                <w:sz w:val="28"/>
                <w:szCs w:val="28"/>
              </w:rPr>
              <w:fldChar w:fldCharType="begin"/>
            </w:r>
            <w:r w:rsidR="004249C4" w:rsidRPr="00A42AA2">
              <w:rPr>
                <w:rFonts w:ascii="標楷體" w:eastAsia="標楷體" w:hAnsi="標楷體"/>
                <w:noProof/>
                <w:webHidden/>
                <w:sz w:val="28"/>
                <w:szCs w:val="28"/>
              </w:rPr>
              <w:instrText xml:space="preserve"> PAGEREF _Toc66969866 \h </w:instrText>
            </w:r>
            <w:r w:rsidR="004249C4" w:rsidRPr="00A42AA2">
              <w:rPr>
                <w:rFonts w:ascii="標楷體" w:eastAsia="標楷體" w:hAnsi="標楷體"/>
                <w:noProof/>
                <w:webHidden/>
                <w:sz w:val="28"/>
                <w:szCs w:val="28"/>
              </w:rPr>
            </w:r>
            <w:r w:rsidR="004249C4" w:rsidRPr="00A42AA2">
              <w:rPr>
                <w:rFonts w:ascii="標楷體" w:eastAsia="標楷體" w:hAnsi="標楷體"/>
                <w:noProof/>
                <w:webHidden/>
                <w:sz w:val="28"/>
                <w:szCs w:val="28"/>
              </w:rPr>
              <w:fldChar w:fldCharType="separate"/>
            </w:r>
            <w:r w:rsidR="00F9703C">
              <w:rPr>
                <w:rFonts w:ascii="標楷體" w:eastAsia="標楷體" w:hAnsi="標楷體"/>
                <w:noProof/>
                <w:webHidden/>
                <w:sz w:val="28"/>
                <w:szCs w:val="28"/>
              </w:rPr>
              <w:t>3</w:t>
            </w:r>
            <w:r w:rsidR="004249C4" w:rsidRPr="00A42AA2">
              <w:rPr>
                <w:rFonts w:ascii="標楷體" w:eastAsia="標楷體" w:hAnsi="標楷體"/>
                <w:noProof/>
                <w:webHidden/>
                <w:sz w:val="28"/>
                <w:szCs w:val="28"/>
              </w:rPr>
              <w:fldChar w:fldCharType="end"/>
            </w:r>
          </w:hyperlink>
        </w:p>
        <w:p w:rsidR="004249C4" w:rsidRPr="00A42AA2" w:rsidRDefault="00C266A9">
          <w:pPr>
            <w:pStyle w:val="11"/>
            <w:tabs>
              <w:tab w:val="right" w:leader="dot" w:pos="9628"/>
            </w:tabs>
            <w:rPr>
              <w:rFonts w:ascii="標楷體" w:eastAsia="標楷體" w:hAnsi="標楷體"/>
              <w:noProof/>
              <w:kern w:val="2"/>
              <w:sz w:val="28"/>
              <w:szCs w:val="28"/>
            </w:rPr>
          </w:pPr>
          <w:hyperlink w:anchor="_Toc66969867" w:history="1">
            <w:r w:rsidR="004249C4" w:rsidRPr="00A42AA2">
              <w:rPr>
                <w:rStyle w:val="ad"/>
                <w:rFonts w:ascii="標楷體" w:eastAsia="標楷體" w:hAnsi="標楷體" w:hint="eastAsia"/>
                <w:noProof/>
                <w:sz w:val="28"/>
                <w:szCs w:val="28"/>
                <w:lang w:eastAsia="zh-HK"/>
              </w:rPr>
              <w:t>參、 信用合作社因應</w:t>
            </w:r>
            <w:r w:rsidR="004249C4" w:rsidRPr="00A42AA2">
              <w:rPr>
                <w:rStyle w:val="ad"/>
                <w:rFonts w:ascii="標楷體" w:eastAsia="標楷體" w:hAnsi="標楷體"/>
                <w:noProof/>
                <w:sz w:val="28"/>
                <w:szCs w:val="28"/>
                <w:lang w:eastAsia="zh-HK"/>
              </w:rPr>
              <w:t>DDoS</w:t>
            </w:r>
            <w:r w:rsidR="004249C4" w:rsidRPr="00A42AA2">
              <w:rPr>
                <w:rStyle w:val="ad"/>
                <w:rFonts w:ascii="標楷體" w:eastAsia="標楷體" w:hAnsi="標楷體" w:hint="eastAsia"/>
                <w:noProof/>
                <w:sz w:val="28"/>
                <w:szCs w:val="28"/>
                <w:lang w:eastAsia="zh-HK"/>
              </w:rPr>
              <w:t>之防護作為</w:t>
            </w:r>
            <w:r w:rsidR="004249C4" w:rsidRPr="00A42AA2">
              <w:rPr>
                <w:rFonts w:ascii="標楷體" w:eastAsia="標楷體" w:hAnsi="標楷體"/>
                <w:noProof/>
                <w:webHidden/>
                <w:sz w:val="28"/>
                <w:szCs w:val="28"/>
              </w:rPr>
              <w:tab/>
            </w:r>
            <w:r w:rsidR="004249C4" w:rsidRPr="00A42AA2">
              <w:rPr>
                <w:rFonts w:ascii="標楷體" w:eastAsia="標楷體" w:hAnsi="標楷體"/>
                <w:noProof/>
                <w:webHidden/>
                <w:sz w:val="28"/>
                <w:szCs w:val="28"/>
              </w:rPr>
              <w:fldChar w:fldCharType="begin"/>
            </w:r>
            <w:r w:rsidR="004249C4" w:rsidRPr="00A42AA2">
              <w:rPr>
                <w:rFonts w:ascii="標楷體" w:eastAsia="標楷體" w:hAnsi="標楷體"/>
                <w:noProof/>
                <w:webHidden/>
                <w:sz w:val="28"/>
                <w:szCs w:val="28"/>
              </w:rPr>
              <w:instrText xml:space="preserve"> PAGEREF _Toc66969867 \h </w:instrText>
            </w:r>
            <w:r w:rsidR="004249C4" w:rsidRPr="00A42AA2">
              <w:rPr>
                <w:rFonts w:ascii="標楷體" w:eastAsia="標楷體" w:hAnsi="標楷體"/>
                <w:noProof/>
                <w:webHidden/>
                <w:sz w:val="28"/>
                <w:szCs w:val="28"/>
              </w:rPr>
            </w:r>
            <w:r w:rsidR="004249C4" w:rsidRPr="00A42AA2">
              <w:rPr>
                <w:rFonts w:ascii="標楷體" w:eastAsia="標楷體" w:hAnsi="標楷體"/>
                <w:noProof/>
                <w:webHidden/>
                <w:sz w:val="28"/>
                <w:szCs w:val="28"/>
              </w:rPr>
              <w:fldChar w:fldCharType="separate"/>
            </w:r>
            <w:r w:rsidR="00F9703C">
              <w:rPr>
                <w:rFonts w:ascii="標楷體" w:eastAsia="標楷體" w:hAnsi="標楷體"/>
                <w:noProof/>
                <w:webHidden/>
                <w:sz w:val="28"/>
                <w:szCs w:val="28"/>
              </w:rPr>
              <w:t>5</w:t>
            </w:r>
            <w:r w:rsidR="004249C4" w:rsidRPr="00A42AA2">
              <w:rPr>
                <w:rFonts w:ascii="標楷體" w:eastAsia="標楷體" w:hAnsi="標楷體"/>
                <w:noProof/>
                <w:webHidden/>
                <w:sz w:val="28"/>
                <w:szCs w:val="28"/>
              </w:rPr>
              <w:fldChar w:fldCharType="end"/>
            </w:r>
          </w:hyperlink>
        </w:p>
        <w:p w:rsidR="004249C4" w:rsidRPr="00A42AA2" w:rsidRDefault="00C266A9" w:rsidP="004249C4">
          <w:pPr>
            <w:pStyle w:val="21"/>
            <w:tabs>
              <w:tab w:val="left" w:pos="740"/>
              <w:tab w:val="right" w:leader="dot" w:pos="9628"/>
            </w:tabs>
            <w:rPr>
              <w:rFonts w:ascii="標楷體" w:eastAsia="標楷體" w:hAnsi="標楷體"/>
              <w:noProof/>
              <w:kern w:val="2"/>
              <w:sz w:val="28"/>
              <w:szCs w:val="28"/>
            </w:rPr>
          </w:pPr>
          <w:hyperlink w:anchor="_Toc66969868" w:history="1">
            <w:r w:rsidR="004249C4" w:rsidRPr="00A42AA2">
              <w:rPr>
                <w:rStyle w:val="ad"/>
                <w:rFonts w:ascii="標楷體" w:eastAsia="標楷體" w:hAnsi="標楷體" w:hint="eastAsia"/>
                <w:noProof/>
                <w:sz w:val="28"/>
                <w:szCs w:val="28"/>
                <w:lang w:eastAsia="zh-HK"/>
              </w:rPr>
              <w:t>一、事前準備</w:t>
            </w:r>
            <w:r w:rsidR="004249C4" w:rsidRPr="00A42AA2">
              <w:rPr>
                <w:rFonts w:ascii="標楷體" w:eastAsia="標楷體" w:hAnsi="標楷體"/>
                <w:noProof/>
                <w:webHidden/>
                <w:sz w:val="28"/>
                <w:szCs w:val="28"/>
              </w:rPr>
              <w:tab/>
            </w:r>
            <w:r w:rsidR="004249C4" w:rsidRPr="00A42AA2">
              <w:rPr>
                <w:rFonts w:ascii="標楷體" w:eastAsia="標楷體" w:hAnsi="標楷體"/>
                <w:noProof/>
                <w:webHidden/>
                <w:sz w:val="28"/>
                <w:szCs w:val="28"/>
              </w:rPr>
              <w:fldChar w:fldCharType="begin"/>
            </w:r>
            <w:r w:rsidR="004249C4" w:rsidRPr="00A42AA2">
              <w:rPr>
                <w:rFonts w:ascii="標楷體" w:eastAsia="標楷體" w:hAnsi="標楷體"/>
                <w:noProof/>
                <w:webHidden/>
                <w:sz w:val="28"/>
                <w:szCs w:val="28"/>
              </w:rPr>
              <w:instrText xml:space="preserve"> PAGEREF _Toc66969868 \h </w:instrText>
            </w:r>
            <w:r w:rsidR="004249C4" w:rsidRPr="00A42AA2">
              <w:rPr>
                <w:rFonts w:ascii="標楷體" w:eastAsia="標楷體" w:hAnsi="標楷體"/>
                <w:noProof/>
                <w:webHidden/>
                <w:sz w:val="28"/>
                <w:szCs w:val="28"/>
              </w:rPr>
            </w:r>
            <w:r w:rsidR="004249C4" w:rsidRPr="00A42AA2">
              <w:rPr>
                <w:rFonts w:ascii="標楷體" w:eastAsia="標楷體" w:hAnsi="標楷體"/>
                <w:noProof/>
                <w:webHidden/>
                <w:sz w:val="28"/>
                <w:szCs w:val="28"/>
              </w:rPr>
              <w:fldChar w:fldCharType="separate"/>
            </w:r>
            <w:r w:rsidR="00F9703C">
              <w:rPr>
                <w:rFonts w:ascii="標楷體" w:eastAsia="標楷體" w:hAnsi="標楷體"/>
                <w:noProof/>
                <w:webHidden/>
                <w:sz w:val="28"/>
                <w:szCs w:val="28"/>
              </w:rPr>
              <w:t>5</w:t>
            </w:r>
            <w:r w:rsidR="004249C4" w:rsidRPr="00A42AA2">
              <w:rPr>
                <w:rFonts w:ascii="標楷體" w:eastAsia="標楷體" w:hAnsi="標楷體"/>
                <w:noProof/>
                <w:webHidden/>
                <w:sz w:val="28"/>
                <w:szCs w:val="28"/>
              </w:rPr>
              <w:fldChar w:fldCharType="end"/>
            </w:r>
          </w:hyperlink>
        </w:p>
        <w:p w:rsidR="004249C4" w:rsidRPr="00A42AA2" w:rsidRDefault="00C266A9" w:rsidP="00F70719">
          <w:pPr>
            <w:pStyle w:val="31"/>
            <w:rPr>
              <w:rFonts w:ascii="標楷體" w:eastAsia="標楷體" w:hAnsi="標楷體"/>
              <w:noProof/>
              <w:kern w:val="2"/>
              <w:sz w:val="28"/>
              <w:szCs w:val="28"/>
            </w:rPr>
          </w:pPr>
          <w:hyperlink w:anchor="_Toc66969869" w:history="1">
            <w:r w:rsidR="004249C4" w:rsidRPr="00A42AA2">
              <w:rPr>
                <w:rStyle w:val="ad"/>
                <w:rFonts w:ascii="標楷體" w:eastAsia="標楷體" w:hAnsi="標楷體" w:hint="eastAsia"/>
                <w:noProof/>
                <w:sz w:val="28"/>
                <w:szCs w:val="28"/>
                <w:lang w:eastAsia="zh-HK"/>
              </w:rPr>
              <w:t>(一)</w:t>
            </w:r>
            <w:r w:rsidR="00F70719" w:rsidRPr="00A42AA2">
              <w:rPr>
                <w:rFonts w:ascii="標楷體" w:eastAsia="標楷體" w:hAnsi="標楷體"/>
                <w:noProof/>
                <w:kern w:val="2"/>
                <w:sz w:val="28"/>
                <w:szCs w:val="28"/>
              </w:rPr>
              <w:t xml:space="preserve"> </w:t>
            </w:r>
            <w:r w:rsidR="004249C4" w:rsidRPr="00A42AA2">
              <w:rPr>
                <w:rStyle w:val="ad"/>
                <w:rFonts w:ascii="標楷體" w:eastAsia="標楷體" w:hAnsi="標楷體" w:hint="eastAsia"/>
                <w:noProof/>
                <w:sz w:val="28"/>
                <w:szCs w:val="28"/>
                <w:lang w:eastAsia="zh-HK"/>
              </w:rPr>
              <w:t>維護系統及網管人員</w:t>
            </w:r>
            <w:r w:rsidR="004249C4" w:rsidRPr="00A42AA2">
              <w:rPr>
                <w:rStyle w:val="ad"/>
                <w:rFonts w:ascii="標楷體" w:eastAsia="標楷體" w:hAnsi="標楷體"/>
                <w:noProof/>
                <w:sz w:val="28"/>
                <w:szCs w:val="28"/>
                <w:lang w:eastAsia="zh-HK"/>
              </w:rPr>
              <w:t>/</w:t>
            </w:r>
            <w:r w:rsidR="004249C4" w:rsidRPr="00A42AA2">
              <w:rPr>
                <w:rStyle w:val="ad"/>
                <w:rFonts w:ascii="標楷體" w:eastAsia="標楷體" w:hAnsi="標楷體" w:hint="eastAsia"/>
                <w:noProof/>
                <w:sz w:val="28"/>
                <w:szCs w:val="28"/>
                <w:lang w:eastAsia="zh-HK"/>
              </w:rPr>
              <w:t>廠商聯繫資訊</w:t>
            </w:r>
            <w:r w:rsidR="004249C4" w:rsidRPr="00A42AA2">
              <w:rPr>
                <w:rFonts w:ascii="標楷體" w:eastAsia="標楷體" w:hAnsi="標楷體"/>
                <w:noProof/>
                <w:webHidden/>
                <w:sz w:val="28"/>
                <w:szCs w:val="28"/>
              </w:rPr>
              <w:tab/>
            </w:r>
            <w:r w:rsidR="004249C4" w:rsidRPr="00A42AA2">
              <w:rPr>
                <w:rFonts w:ascii="標楷體" w:eastAsia="標楷體" w:hAnsi="標楷體"/>
                <w:noProof/>
                <w:webHidden/>
                <w:sz w:val="28"/>
                <w:szCs w:val="28"/>
              </w:rPr>
              <w:fldChar w:fldCharType="begin"/>
            </w:r>
            <w:r w:rsidR="004249C4" w:rsidRPr="00A42AA2">
              <w:rPr>
                <w:rFonts w:ascii="標楷體" w:eastAsia="標楷體" w:hAnsi="標楷體"/>
                <w:noProof/>
                <w:webHidden/>
                <w:sz w:val="28"/>
                <w:szCs w:val="28"/>
              </w:rPr>
              <w:instrText xml:space="preserve"> PAGEREF _Toc66969869 \h </w:instrText>
            </w:r>
            <w:r w:rsidR="004249C4" w:rsidRPr="00A42AA2">
              <w:rPr>
                <w:rFonts w:ascii="標楷體" w:eastAsia="標楷體" w:hAnsi="標楷體"/>
                <w:noProof/>
                <w:webHidden/>
                <w:sz w:val="28"/>
                <w:szCs w:val="28"/>
              </w:rPr>
            </w:r>
            <w:r w:rsidR="004249C4" w:rsidRPr="00A42AA2">
              <w:rPr>
                <w:rFonts w:ascii="標楷體" w:eastAsia="標楷體" w:hAnsi="標楷體"/>
                <w:noProof/>
                <w:webHidden/>
                <w:sz w:val="28"/>
                <w:szCs w:val="28"/>
              </w:rPr>
              <w:fldChar w:fldCharType="separate"/>
            </w:r>
            <w:r w:rsidR="00F9703C">
              <w:rPr>
                <w:rFonts w:ascii="標楷體" w:eastAsia="標楷體" w:hAnsi="標楷體"/>
                <w:noProof/>
                <w:webHidden/>
                <w:sz w:val="28"/>
                <w:szCs w:val="28"/>
              </w:rPr>
              <w:t>5</w:t>
            </w:r>
            <w:r w:rsidR="004249C4" w:rsidRPr="00A42AA2">
              <w:rPr>
                <w:rFonts w:ascii="標楷體" w:eastAsia="標楷體" w:hAnsi="標楷體"/>
                <w:noProof/>
                <w:webHidden/>
                <w:sz w:val="28"/>
                <w:szCs w:val="28"/>
              </w:rPr>
              <w:fldChar w:fldCharType="end"/>
            </w:r>
          </w:hyperlink>
        </w:p>
        <w:p w:rsidR="004249C4" w:rsidRPr="00A42AA2" w:rsidRDefault="00C266A9" w:rsidP="00F70719">
          <w:pPr>
            <w:pStyle w:val="31"/>
            <w:rPr>
              <w:rFonts w:ascii="標楷體" w:eastAsia="標楷體" w:hAnsi="標楷體"/>
              <w:noProof/>
              <w:kern w:val="2"/>
              <w:sz w:val="28"/>
              <w:szCs w:val="28"/>
            </w:rPr>
          </w:pPr>
          <w:hyperlink w:anchor="_Toc66969870" w:history="1">
            <w:r w:rsidR="004249C4" w:rsidRPr="00A42AA2">
              <w:rPr>
                <w:rStyle w:val="ad"/>
                <w:rFonts w:ascii="標楷體" w:eastAsia="標楷體" w:hAnsi="標楷體" w:hint="eastAsia"/>
                <w:noProof/>
                <w:sz w:val="28"/>
                <w:szCs w:val="28"/>
                <w:lang w:eastAsia="zh-HK"/>
              </w:rPr>
              <w:t>(二)</w:t>
            </w:r>
            <w:r w:rsidR="00F70719" w:rsidRPr="00A42AA2">
              <w:rPr>
                <w:rFonts w:ascii="標楷體" w:eastAsia="標楷體" w:hAnsi="標楷體"/>
                <w:noProof/>
                <w:kern w:val="2"/>
                <w:sz w:val="28"/>
                <w:szCs w:val="28"/>
              </w:rPr>
              <w:t xml:space="preserve"> </w:t>
            </w:r>
            <w:r w:rsidR="004249C4" w:rsidRPr="00A42AA2">
              <w:rPr>
                <w:rStyle w:val="ad"/>
                <w:rFonts w:ascii="標楷體" w:eastAsia="標楷體" w:hAnsi="標楷體" w:hint="eastAsia"/>
                <w:noProof/>
                <w:sz w:val="28"/>
                <w:szCs w:val="28"/>
                <w:lang w:eastAsia="zh-HK"/>
              </w:rPr>
              <w:t>調校系統</w:t>
            </w:r>
            <w:r w:rsidR="004249C4" w:rsidRPr="00A42AA2">
              <w:rPr>
                <w:rStyle w:val="ad"/>
                <w:rFonts w:ascii="標楷體" w:eastAsia="標楷體" w:hAnsi="標楷體"/>
                <w:noProof/>
                <w:sz w:val="28"/>
                <w:szCs w:val="28"/>
                <w:lang w:eastAsia="zh-HK"/>
              </w:rPr>
              <w:t>/</w:t>
            </w:r>
            <w:r w:rsidR="004249C4" w:rsidRPr="00A42AA2">
              <w:rPr>
                <w:rStyle w:val="ad"/>
                <w:rFonts w:ascii="標楷體" w:eastAsia="標楷體" w:hAnsi="標楷體" w:hint="eastAsia"/>
                <w:noProof/>
                <w:sz w:val="28"/>
                <w:szCs w:val="28"/>
                <w:lang w:eastAsia="zh-HK"/>
              </w:rPr>
              <w:t>服務設定</w:t>
            </w:r>
            <w:r w:rsidR="004249C4" w:rsidRPr="00A42AA2">
              <w:rPr>
                <w:rFonts w:ascii="標楷體" w:eastAsia="標楷體" w:hAnsi="標楷體"/>
                <w:noProof/>
                <w:webHidden/>
                <w:sz w:val="28"/>
                <w:szCs w:val="28"/>
              </w:rPr>
              <w:tab/>
            </w:r>
            <w:r w:rsidR="004249C4" w:rsidRPr="00A42AA2">
              <w:rPr>
                <w:rFonts w:ascii="標楷體" w:eastAsia="標楷體" w:hAnsi="標楷體"/>
                <w:noProof/>
                <w:webHidden/>
                <w:sz w:val="28"/>
                <w:szCs w:val="28"/>
              </w:rPr>
              <w:fldChar w:fldCharType="begin"/>
            </w:r>
            <w:r w:rsidR="004249C4" w:rsidRPr="00A42AA2">
              <w:rPr>
                <w:rFonts w:ascii="標楷體" w:eastAsia="標楷體" w:hAnsi="標楷體"/>
                <w:noProof/>
                <w:webHidden/>
                <w:sz w:val="28"/>
                <w:szCs w:val="28"/>
              </w:rPr>
              <w:instrText xml:space="preserve"> PAGEREF _Toc66969870 \h </w:instrText>
            </w:r>
            <w:r w:rsidR="004249C4" w:rsidRPr="00A42AA2">
              <w:rPr>
                <w:rFonts w:ascii="標楷體" w:eastAsia="標楷體" w:hAnsi="標楷體"/>
                <w:noProof/>
                <w:webHidden/>
                <w:sz w:val="28"/>
                <w:szCs w:val="28"/>
              </w:rPr>
            </w:r>
            <w:r w:rsidR="004249C4" w:rsidRPr="00A42AA2">
              <w:rPr>
                <w:rFonts w:ascii="標楷體" w:eastAsia="標楷體" w:hAnsi="標楷體"/>
                <w:noProof/>
                <w:webHidden/>
                <w:sz w:val="28"/>
                <w:szCs w:val="28"/>
              </w:rPr>
              <w:fldChar w:fldCharType="separate"/>
            </w:r>
            <w:r w:rsidR="00F9703C">
              <w:rPr>
                <w:rFonts w:ascii="標楷體" w:eastAsia="標楷體" w:hAnsi="標楷體"/>
                <w:noProof/>
                <w:webHidden/>
                <w:sz w:val="28"/>
                <w:szCs w:val="28"/>
              </w:rPr>
              <w:t>5</w:t>
            </w:r>
            <w:r w:rsidR="004249C4" w:rsidRPr="00A42AA2">
              <w:rPr>
                <w:rFonts w:ascii="標楷體" w:eastAsia="標楷體" w:hAnsi="標楷體"/>
                <w:noProof/>
                <w:webHidden/>
                <w:sz w:val="28"/>
                <w:szCs w:val="28"/>
              </w:rPr>
              <w:fldChar w:fldCharType="end"/>
            </w:r>
          </w:hyperlink>
        </w:p>
        <w:p w:rsidR="004249C4" w:rsidRPr="00A42AA2" w:rsidRDefault="00C266A9" w:rsidP="00F70719">
          <w:pPr>
            <w:pStyle w:val="31"/>
            <w:rPr>
              <w:rFonts w:ascii="標楷體" w:eastAsia="標楷體" w:hAnsi="標楷體"/>
              <w:noProof/>
              <w:kern w:val="2"/>
              <w:sz w:val="28"/>
              <w:szCs w:val="28"/>
            </w:rPr>
          </w:pPr>
          <w:hyperlink w:anchor="_Toc66969871" w:history="1">
            <w:r w:rsidR="004249C4" w:rsidRPr="00A42AA2">
              <w:rPr>
                <w:rStyle w:val="ad"/>
                <w:rFonts w:ascii="標楷體" w:eastAsia="標楷體" w:hAnsi="標楷體" w:hint="eastAsia"/>
                <w:noProof/>
                <w:sz w:val="28"/>
                <w:szCs w:val="28"/>
                <w:lang w:eastAsia="zh-HK"/>
              </w:rPr>
              <w:t>(三)</w:t>
            </w:r>
            <w:r w:rsidR="00F70719" w:rsidRPr="00A42AA2">
              <w:rPr>
                <w:rFonts w:ascii="標楷體" w:eastAsia="標楷體" w:hAnsi="標楷體"/>
                <w:noProof/>
                <w:kern w:val="2"/>
                <w:sz w:val="28"/>
                <w:szCs w:val="28"/>
              </w:rPr>
              <w:t xml:space="preserve"> </w:t>
            </w:r>
            <w:r w:rsidR="004249C4" w:rsidRPr="00A42AA2">
              <w:rPr>
                <w:rStyle w:val="ad"/>
                <w:rFonts w:ascii="標楷體" w:eastAsia="標楷體" w:hAnsi="標楷體" w:hint="eastAsia"/>
                <w:noProof/>
                <w:sz w:val="28"/>
                <w:szCs w:val="28"/>
                <w:lang w:eastAsia="zh-HK"/>
              </w:rPr>
              <w:t>設置網路流量</w:t>
            </w:r>
            <w:r w:rsidR="004249C4" w:rsidRPr="00A42AA2">
              <w:rPr>
                <w:rStyle w:val="ad"/>
                <w:rFonts w:ascii="標楷體" w:eastAsia="標楷體" w:hAnsi="標楷體"/>
                <w:noProof/>
                <w:sz w:val="28"/>
                <w:szCs w:val="28"/>
                <w:lang w:eastAsia="zh-HK"/>
              </w:rPr>
              <w:t>/</w:t>
            </w:r>
            <w:r w:rsidR="004249C4" w:rsidRPr="00A42AA2">
              <w:rPr>
                <w:rStyle w:val="ad"/>
                <w:rFonts w:ascii="標楷體" w:eastAsia="標楷體" w:hAnsi="標楷體" w:hint="eastAsia"/>
                <w:noProof/>
                <w:sz w:val="28"/>
                <w:szCs w:val="28"/>
                <w:lang w:eastAsia="zh-HK"/>
              </w:rPr>
              <w:t>系統資源監控機制</w:t>
            </w:r>
            <w:r w:rsidR="004249C4" w:rsidRPr="00A42AA2">
              <w:rPr>
                <w:rFonts w:ascii="標楷體" w:eastAsia="標楷體" w:hAnsi="標楷體"/>
                <w:noProof/>
                <w:webHidden/>
                <w:sz w:val="28"/>
                <w:szCs w:val="28"/>
              </w:rPr>
              <w:tab/>
            </w:r>
            <w:r w:rsidR="004249C4" w:rsidRPr="00A42AA2">
              <w:rPr>
                <w:rFonts w:ascii="標楷體" w:eastAsia="標楷體" w:hAnsi="標楷體"/>
                <w:noProof/>
                <w:webHidden/>
                <w:sz w:val="28"/>
                <w:szCs w:val="28"/>
              </w:rPr>
              <w:fldChar w:fldCharType="begin"/>
            </w:r>
            <w:r w:rsidR="004249C4" w:rsidRPr="00A42AA2">
              <w:rPr>
                <w:rFonts w:ascii="標楷體" w:eastAsia="標楷體" w:hAnsi="標楷體"/>
                <w:noProof/>
                <w:webHidden/>
                <w:sz w:val="28"/>
                <w:szCs w:val="28"/>
              </w:rPr>
              <w:instrText xml:space="preserve"> PAGEREF _Toc66969871 \h </w:instrText>
            </w:r>
            <w:r w:rsidR="004249C4" w:rsidRPr="00A42AA2">
              <w:rPr>
                <w:rFonts w:ascii="標楷體" w:eastAsia="標楷體" w:hAnsi="標楷體"/>
                <w:noProof/>
                <w:webHidden/>
                <w:sz w:val="28"/>
                <w:szCs w:val="28"/>
              </w:rPr>
            </w:r>
            <w:r w:rsidR="004249C4" w:rsidRPr="00A42AA2">
              <w:rPr>
                <w:rFonts w:ascii="標楷體" w:eastAsia="標楷體" w:hAnsi="標楷體"/>
                <w:noProof/>
                <w:webHidden/>
                <w:sz w:val="28"/>
                <w:szCs w:val="28"/>
              </w:rPr>
              <w:fldChar w:fldCharType="separate"/>
            </w:r>
            <w:r w:rsidR="00F9703C">
              <w:rPr>
                <w:rFonts w:ascii="標楷體" w:eastAsia="標楷體" w:hAnsi="標楷體"/>
                <w:noProof/>
                <w:webHidden/>
                <w:sz w:val="28"/>
                <w:szCs w:val="28"/>
              </w:rPr>
              <w:t>5</w:t>
            </w:r>
            <w:r w:rsidR="004249C4" w:rsidRPr="00A42AA2">
              <w:rPr>
                <w:rFonts w:ascii="標楷體" w:eastAsia="標楷體" w:hAnsi="標楷體"/>
                <w:noProof/>
                <w:webHidden/>
                <w:sz w:val="28"/>
                <w:szCs w:val="28"/>
              </w:rPr>
              <w:fldChar w:fldCharType="end"/>
            </w:r>
          </w:hyperlink>
        </w:p>
        <w:p w:rsidR="004249C4" w:rsidRPr="00A42AA2" w:rsidRDefault="00C266A9" w:rsidP="00F70719">
          <w:pPr>
            <w:pStyle w:val="31"/>
            <w:rPr>
              <w:rFonts w:ascii="標楷體" w:eastAsia="標楷體" w:hAnsi="標楷體"/>
              <w:noProof/>
              <w:kern w:val="2"/>
              <w:sz w:val="28"/>
              <w:szCs w:val="28"/>
            </w:rPr>
          </w:pPr>
          <w:hyperlink w:anchor="_Toc66969872" w:history="1">
            <w:r w:rsidR="004249C4" w:rsidRPr="00A42AA2">
              <w:rPr>
                <w:rStyle w:val="ad"/>
                <w:rFonts w:ascii="標楷體" w:eastAsia="標楷體" w:hAnsi="標楷體" w:hint="eastAsia"/>
                <w:noProof/>
                <w:sz w:val="28"/>
                <w:szCs w:val="28"/>
                <w:lang w:eastAsia="zh-HK"/>
              </w:rPr>
              <w:t>(四)</w:t>
            </w:r>
            <w:r w:rsidR="00F70719" w:rsidRPr="00A42AA2">
              <w:rPr>
                <w:rFonts w:ascii="標楷體" w:eastAsia="標楷體" w:hAnsi="標楷體"/>
                <w:noProof/>
                <w:kern w:val="2"/>
                <w:sz w:val="28"/>
                <w:szCs w:val="28"/>
              </w:rPr>
              <w:t xml:space="preserve"> </w:t>
            </w:r>
            <w:r w:rsidR="004249C4" w:rsidRPr="00A42AA2">
              <w:rPr>
                <w:rStyle w:val="ad"/>
                <w:rFonts w:ascii="標楷體" w:eastAsia="標楷體" w:hAnsi="標楷體" w:hint="eastAsia"/>
                <w:noProof/>
                <w:sz w:val="28"/>
                <w:szCs w:val="28"/>
                <w:lang w:eastAsia="zh-HK"/>
              </w:rPr>
              <w:t>啟用網路</w:t>
            </w:r>
            <w:r w:rsidR="004249C4" w:rsidRPr="00A42AA2">
              <w:rPr>
                <w:rStyle w:val="ad"/>
                <w:rFonts w:ascii="標楷體" w:eastAsia="標楷體" w:hAnsi="標楷體"/>
                <w:noProof/>
                <w:sz w:val="28"/>
                <w:szCs w:val="28"/>
                <w:lang w:eastAsia="zh-HK"/>
              </w:rPr>
              <w:t>/</w:t>
            </w:r>
            <w:r w:rsidR="004249C4" w:rsidRPr="00A42AA2">
              <w:rPr>
                <w:rStyle w:val="ad"/>
                <w:rFonts w:ascii="標楷體" w:eastAsia="標楷體" w:hAnsi="標楷體" w:hint="eastAsia"/>
                <w:noProof/>
                <w:sz w:val="28"/>
                <w:szCs w:val="28"/>
                <w:lang w:eastAsia="zh-HK"/>
              </w:rPr>
              <w:t>防護設備</w:t>
            </w:r>
            <w:r w:rsidR="004249C4" w:rsidRPr="00A42AA2">
              <w:rPr>
                <w:rStyle w:val="ad"/>
                <w:rFonts w:ascii="標楷體" w:eastAsia="標楷體" w:hAnsi="標楷體"/>
                <w:noProof/>
                <w:sz w:val="28"/>
                <w:szCs w:val="28"/>
                <w:lang w:eastAsia="zh-HK"/>
              </w:rPr>
              <w:t>DDoS</w:t>
            </w:r>
            <w:r w:rsidR="004249C4" w:rsidRPr="00A42AA2">
              <w:rPr>
                <w:rStyle w:val="ad"/>
                <w:rFonts w:ascii="標楷體" w:eastAsia="標楷體" w:hAnsi="標楷體" w:hint="eastAsia"/>
                <w:noProof/>
                <w:sz w:val="28"/>
                <w:szCs w:val="28"/>
                <w:lang w:eastAsia="zh-HK"/>
              </w:rPr>
              <w:t>防禦功能</w:t>
            </w:r>
            <w:r w:rsidR="004249C4" w:rsidRPr="00A42AA2">
              <w:rPr>
                <w:rFonts w:ascii="標楷體" w:eastAsia="標楷體" w:hAnsi="標楷體"/>
                <w:noProof/>
                <w:webHidden/>
                <w:sz w:val="28"/>
                <w:szCs w:val="28"/>
              </w:rPr>
              <w:tab/>
            </w:r>
            <w:r w:rsidR="004249C4" w:rsidRPr="00A42AA2">
              <w:rPr>
                <w:rFonts w:ascii="標楷體" w:eastAsia="標楷體" w:hAnsi="標楷體"/>
                <w:noProof/>
                <w:webHidden/>
                <w:sz w:val="28"/>
                <w:szCs w:val="28"/>
              </w:rPr>
              <w:fldChar w:fldCharType="begin"/>
            </w:r>
            <w:r w:rsidR="004249C4" w:rsidRPr="00A42AA2">
              <w:rPr>
                <w:rFonts w:ascii="標楷體" w:eastAsia="標楷體" w:hAnsi="標楷體"/>
                <w:noProof/>
                <w:webHidden/>
                <w:sz w:val="28"/>
                <w:szCs w:val="28"/>
              </w:rPr>
              <w:instrText xml:space="preserve"> PAGEREF _Toc66969872 \h </w:instrText>
            </w:r>
            <w:r w:rsidR="004249C4" w:rsidRPr="00A42AA2">
              <w:rPr>
                <w:rFonts w:ascii="標楷體" w:eastAsia="標楷體" w:hAnsi="標楷體"/>
                <w:noProof/>
                <w:webHidden/>
                <w:sz w:val="28"/>
                <w:szCs w:val="28"/>
              </w:rPr>
            </w:r>
            <w:r w:rsidR="004249C4" w:rsidRPr="00A42AA2">
              <w:rPr>
                <w:rFonts w:ascii="標楷體" w:eastAsia="標楷體" w:hAnsi="標楷體"/>
                <w:noProof/>
                <w:webHidden/>
                <w:sz w:val="28"/>
                <w:szCs w:val="28"/>
              </w:rPr>
              <w:fldChar w:fldCharType="separate"/>
            </w:r>
            <w:r w:rsidR="00F9703C">
              <w:rPr>
                <w:rFonts w:ascii="標楷體" w:eastAsia="標楷體" w:hAnsi="標楷體"/>
                <w:noProof/>
                <w:webHidden/>
                <w:sz w:val="28"/>
                <w:szCs w:val="28"/>
              </w:rPr>
              <w:t>6</w:t>
            </w:r>
            <w:r w:rsidR="004249C4" w:rsidRPr="00A42AA2">
              <w:rPr>
                <w:rFonts w:ascii="標楷體" w:eastAsia="標楷體" w:hAnsi="標楷體"/>
                <w:noProof/>
                <w:webHidden/>
                <w:sz w:val="28"/>
                <w:szCs w:val="28"/>
              </w:rPr>
              <w:fldChar w:fldCharType="end"/>
            </w:r>
          </w:hyperlink>
        </w:p>
        <w:p w:rsidR="004249C4" w:rsidRPr="00A42AA2" w:rsidRDefault="00C266A9" w:rsidP="00F70719">
          <w:pPr>
            <w:pStyle w:val="31"/>
            <w:rPr>
              <w:rFonts w:ascii="標楷體" w:eastAsia="標楷體" w:hAnsi="標楷體"/>
              <w:noProof/>
              <w:kern w:val="2"/>
              <w:sz w:val="28"/>
              <w:szCs w:val="28"/>
            </w:rPr>
          </w:pPr>
          <w:hyperlink w:anchor="_Toc66969873" w:history="1">
            <w:r w:rsidR="004249C4" w:rsidRPr="00A42AA2">
              <w:rPr>
                <w:rStyle w:val="ad"/>
                <w:rFonts w:ascii="標楷體" w:eastAsia="標楷體" w:hAnsi="標楷體" w:hint="eastAsia"/>
                <w:noProof/>
                <w:sz w:val="28"/>
                <w:szCs w:val="28"/>
                <w:lang w:eastAsia="zh-HK"/>
              </w:rPr>
              <w:t>(五)</w:t>
            </w:r>
            <w:r w:rsidR="00F70719" w:rsidRPr="00A42AA2">
              <w:rPr>
                <w:rFonts w:ascii="標楷體" w:eastAsia="標楷體" w:hAnsi="標楷體"/>
                <w:noProof/>
                <w:kern w:val="2"/>
                <w:sz w:val="28"/>
                <w:szCs w:val="28"/>
              </w:rPr>
              <w:t xml:space="preserve"> </w:t>
            </w:r>
            <w:r w:rsidR="004249C4" w:rsidRPr="00A42AA2">
              <w:rPr>
                <w:rStyle w:val="ad"/>
                <w:rFonts w:ascii="標楷體" w:eastAsia="標楷體" w:hAnsi="標楷體" w:hint="eastAsia"/>
                <w:noProof/>
                <w:sz w:val="28"/>
                <w:szCs w:val="28"/>
                <w:lang w:eastAsia="zh-HK"/>
              </w:rPr>
              <w:t>申請</w:t>
            </w:r>
            <w:r w:rsidR="004249C4" w:rsidRPr="00A42AA2">
              <w:rPr>
                <w:rStyle w:val="ad"/>
                <w:rFonts w:ascii="標楷體" w:eastAsia="標楷體" w:hAnsi="標楷體"/>
                <w:noProof/>
                <w:sz w:val="28"/>
                <w:szCs w:val="28"/>
                <w:lang w:eastAsia="zh-HK"/>
              </w:rPr>
              <w:t>/</w:t>
            </w:r>
            <w:r w:rsidR="004249C4" w:rsidRPr="00A42AA2">
              <w:rPr>
                <w:rStyle w:val="ad"/>
                <w:rFonts w:ascii="標楷體" w:eastAsia="標楷體" w:hAnsi="標楷體" w:hint="eastAsia"/>
                <w:noProof/>
                <w:sz w:val="28"/>
                <w:szCs w:val="28"/>
                <w:lang w:eastAsia="zh-HK"/>
              </w:rPr>
              <w:t>建置流量清洗服務</w:t>
            </w:r>
            <w:r w:rsidR="004249C4" w:rsidRPr="00A42AA2">
              <w:rPr>
                <w:rFonts w:ascii="標楷體" w:eastAsia="標楷體" w:hAnsi="標楷體"/>
                <w:noProof/>
                <w:webHidden/>
                <w:sz w:val="28"/>
                <w:szCs w:val="28"/>
              </w:rPr>
              <w:tab/>
            </w:r>
            <w:r w:rsidR="004249C4" w:rsidRPr="00A42AA2">
              <w:rPr>
                <w:rFonts w:ascii="標楷體" w:eastAsia="標楷體" w:hAnsi="標楷體"/>
                <w:noProof/>
                <w:webHidden/>
                <w:sz w:val="28"/>
                <w:szCs w:val="28"/>
              </w:rPr>
              <w:fldChar w:fldCharType="begin"/>
            </w:r>
            <w:r w:rsidR="004249C4" w:rsidRPr="00A42AA2">
              <w:rPr>
                <w:rFonts w:ascii="標楷體" w:eastAsia="標楷體" w:hAnsi="標楷體"/>
                <w:noProof/>
                <w:webHidden/>
                <w:sz w:val="28"/>
                <w:szCs w:val="28"/>
              </w:rPr>
              <w:instrText xml:space="preserve"> PAGEREF _Toc66969873 \h </w:instrText>
            </w:r>
            <w:r w:rsidR="004249C4" w:rsidRPr="00A42AA2">
              <w:rPr>
                <w:rFonts w:ascii="標楷體" w:eastAsia="標楷體" w:hAnsi="標楷體"/>
                <w:noProof/>
                <w:webHidden/>
                <w:sz w:val="28"/>
                <w:szCs w:val="28"/>
              </w:rPr>
            </w:r>
            <w:r w:rsidR="004249C4" w:rsidRPr="00A42AA2">
              <w:rPr>
                <w:rFonts w:ascii="標楷體" w:eastAsia="標楷體" w:hAnsi="標楷體"/>
                <w:noProof/>
                <w:webHidden/>
                <w:sz w:val="28"/>
                <w:szCs w:val="28"/>
              </w:rPr>
              <w:fldChar w:fldCharType="separate"/>
            </w:r>
            <w:r w:rsidR="00F9703C">
              <w:rPr>
                <w:rFonts w:ascii="標楷體" w:eastAsia="標楷體" w:hAnsi="標楷體"/>
                <w:noProof/>
                <w:webHidden/>
                <w:sz w:val="28"/>
                <w:szCs w:val="28"/>
              </w:rPr>
              <w:t>8</w:t>
            </w:r>
            <w:r w:rsidR="004249C4" w:rsidRPr="00A42AA2">
              <w:rPr>
                <w:rFonts w:ascii="標楷體" w:eastAsia="標楷體" w:hAnsi="標楷體"/>
                <w:noProof/>
                <w:webHidden/>
                <w:sz w:val="28"/>
                <w:szCs w:val="28"/>
              </w:rPr>
              <w:fldChar w:fldCharType="end"/>
            </w:r>
          </w:hyperlink>
        </w:p>
        <w:p w:rsidR="004249C4" w:rsidRPr="00A42AA2" w:rsidRDefault="00C266A9" w:rsidP="00F70719">
          <w:pPr>
            <w:pStyle w:val="31"/>
            <w:rPr>
              <w:rFonts w:ascii="標楷體" w:eastAsia="標楷體" w:hAnsi="標楷體"/>
              <w:noProof/>
              <w:kern w:val="2"/>
              <w:sz w:val="28"/>
              <w:szCs w:val="28"/>
            </w:rPr>
          </w:pPr>
          <w:hyperlink w:anchor="_Toc66969874" w:history="1">
            <w:r w:rsidR="004249C4" w:rsidRPr="00A42AA2">
              <w:rPr>
                <w:rStyle w:val="ad"/>
                <w:rFonts w:ascii="標楷體" w:eastAsia="標楷體" w:hAnsi="標楷體" w:hint="eastAsia"/>
                <w:noProof/>
                <w:sz w:val="28"/>
                <w:szCs w:val="28"/>
                <w:lang w:eastAsia="zh-HK"/>
              </w:rPr>
              <w:t>(六)</w:t>
            </w:r>
            <w:r w:rsidR="00F70719" w:rsidRPr="00A42AA2">
              <w:rPr>
                <w:rFonts w:ascii="標楷體" w:eastAsia="標楷體" w:hAnsi="標楷體"/>
                <w:noProof/>
                <w:kern w:val="2"/>
                <w:sz w:val="28"/>
                <w:szCs w:val="28"/>
              </w:rPr>
              <w:t xml:space="preserve"> </w:t>
            </w:r>
            <w:r w:rsidR="004249C4" w:rsidRPr="00A42AA2">
              <w:rPr>
                <w:rStyle w:val="ad"/>
                <w:rFonts w:ascii="標楷體" w:eastAsia="標楷體" w:hAnsi="標楷體" w:hint="eastAsia"/>
                <w:noProof/>
                <w:sz w:val="28"/>
                <w:szCs w:val="28"/>
                <w:lang w:eastAsia="zh-HK"/>
              </w:rPr>
              <w:t>申請內容傳遞網路</w:t>
            </w:r>
            <w:r w:rsidR="004249C4" w:rsidRPr="00A42AA2">
              <w:rPr>
                <w:rStyle w:val="ad"/>
                <w:rFonts w:ascii="標楷體" w:eastAsia="標楷體" w:hAnsi="標楷體"/>
                <w:noProof/>
                <w:sz w:val="28"/>
                <w:szCs w:val="28"/>
                <w:lang w:eastAsia="zh-HK"/>
              </w:rPr>
              <w:t>(Content Delivery Network, CDN)</w:t>
            </w:r>
            <w:r w:rsidR="004249C4" w:rsidRPr="00A42AA2">
              <w:rPr>
                <w:rStyle w:val="ad"/>
                <w:rFonts w:ascii="標楷體" w:eastAsia="標楷體" w:hAnsi="標楷體" w:hint="eastAsia"/>
                <w:noProof/>
                <w:sz w:val="28"/>
                <w:szCs w:val="28"/>
                <w:lang w:eastAsia="zh-HK"/>
              </w:rPr>
              <w:t>服務</w:t>
            </w:r>
            <w:r w:rsidR="004249C4" w:rsidRPr="00A42AA2">
              <w:rPr>
                <w:rFonts w:ascii="標楷體" w:eastAsia="標楷體" w:hAnsi="標楷體"/>
                <w:noProof/>
                <w:webHidden/>
                <w:sz w:val="28"/>
                <w:szCs w:val="28"/>
              </w:rPr>
              <w:tab/>
            </w:r>
            <w:r w:rsidR="004249C4" w:rsidRPr="00A42AA2">
              <w:rPr>
                <w:rFonts w:ascii="標楷體" w:eastAsia="標楷體" w:hAnsi="標楷體"/>
                <w:noProof/>
                <w:webHidden/>
                <w:sz w:val="28"/>
                <w:szCs w:val="28"/>
              </w:rPr>
              <w:fldChar w:fldCharType="begin"/>
            </w:r>
            <w:r w:rsidR="004249C4" w:rsidRPr="00A42AA2">
              <w:rPr>
                <w:rFonts w:ascii="標楷體" w:eastAsia="標楷體" w:hAnsi="標楷體"/>
                <w:noProof/>
                <w:webHidden/>
                <w:sz w:val="28"/>
                <w:szCs w:val="28"/>
              </w:rPr>
              <w:instrText xml:space="preserve"> PAGEREF _Toc66969874 \h </w:instrText>
            </w:r>
            <w:r w:rsidR="004249C4" w:rsidRPr="00A42AA2">
              <w:rPr>
                <w:rFonts w:ascii="標楷體" w:eastAsia="標楷體" w:hAnsi="標楷體"/>
                <w:noProof/>
                <w:webHidden/>
                <w:sz w:val="28"/>
                <w:szCs w:val="28"/>
              </w:rPr>
            </w:r>
            <w:r w:rsidR="004249C4" w:rsidRPr="00A42AA2">
              <w:rPr>
                <w:rFonts w:ascii="標楷體" w:eastAsia="標楷體" w:hAnsi="標楷體"/>
                <w:noProof/>
                <w:webHidden/>
                <w:sz w:val="28"/>
                <w:szCs w:val="28"/>
              </w:rPr>
              <w:fldChar w:fldCharType="separate"/>
            </w:r>
            <w:r w:rsidR="00F9703C">
              <w:rPr>
                <w:rFonts w:ascii="標楷體" w:eastAsia="標楷體" w:hAnsi="標楷體"/>
                <w:noProof/>
                <w:webHidden/>
                <w:sz w:val="28"/>
                <w:szCs w:val="28"/>
              </w:rPr>
              <w:t>9</w:t>
            </w:r>
            <w:r w:rsidR="004249C4" w:rsidRPr="00A42AA2">
              <w:rPr>
                <w:rFonts w:ascii="標楷體" w:eastAsia="標楷體" w:hAnsi="標楷體"/>
                <w:noProof/>
                <w:webHidden/>
                <w:sz w:val="28"/>
                <w:szCs w:val="28"/>
              </w:rPr>
              <w:fldChar w:fldCharType="end"/>
            </w:r>
          </w:hyperlink>
        </w:p>
        <w:p w:rsidR="004249C4" w:rsidRPr="00A42AA2" w:rsidRDefault="00C266A9" w:rsidP="00F70719">
          <w:pPr>
            <w:pStyle w:val="31"/>
            <w:rPr>
              <w:rFonts w:ascii="標楷體" w:eastAsia="標楷體" w:hAnsi="標楷體"/>
              <w:noProof/>
              <w:kern w:val="2"/>
              <w:sz w:val="28"/>
              <w:szCs w:val="28"/>
            </w:rPr>
          </w:pPr>
          <w:hyperlink w:anchor="_Toc66969875" w:history="1">
            <w:r w:rsidR="004249C4" w:rsidRPr="00A42AA2">
              <w:rPr>
                <w:rStyle w:val="ad"/>
                <w:rFonts w:ascii="標楷體" w:eastAsia="標楷體" w:hAnsi="標楷體" w:hint="eastAsia"/>
                <w:noProof/>
                <w:sz w:val="28"/>
                <w:szCs w:val="28"/>
                <w:lang w:eastAsia="zh-HK"/>
              </w:rPr>
              <w:t>(七)</w:t>
            </w:r>
            <w:r w:rsidR="00F70719" w:rsidRPr="00A42AA2">
              <w:rPr>
                <w:rFonts w:ascii="標楷體" w:eastAsia="標楷體" w:hAnsi="標楷體"/>
                <w:noProof/>
                <w:kern w:val="2"/>
                <w:sz w:val="28"/>
                <w:szCs w:val="28"/>
              </w:rPr>
              <w:t xml:space="preserve"> </w:t>
            </w:r>
            <w:r w:rsidR="004249C4" w:rsidRPr="00A42AA2">
              <w:rPr>
                <w:rStyle w:val="ad"/>
                <w:rFonts w:ascii="標楷體" w:eastAsia="標楷體" w:hAnsi="標楷體" w:hint="eastAsia"/>
                <w:noProof/>
                <w:sz w:val="28"/>
                <w:szCs w:val="28"/>
                <w:lang w:eastAsia="zh-HK"/>
              </w:rPr>
              <w:t>建置備援機制</w:t>
            </w:r>
            <w:r w:rsidR="004249C4" w:rsidRPr="00A42AA2">
              <w:rPr>
                <w:rFonts w:ascii="標楷體" w:eastAsia="標楷體" w:hAnsi="標楷體"/>
                <w:noProof/>
                <w:webHidden/>
                <w:sz w:val="28"/>
                <w:szCs w:val="28"/>
              </w:rPr>
              <w:tab/>
            </w:r>
            <w:r w:rsidR="004249C4" w:rsidRPr="00A42AA2">
              <w:rPr>
                <w:rFonts w:ascii="標楷體" w:eastAsia="標楷體" w:hAnsi="標楷體"/>
                <w:noProof/>
                <w:webHidden/>
                <w:sz w:val="28"/>
                <w:szCs w:val="28"/>
              </w:rPr>
              <w:fldChar w:fldCharType="begin"/>
            </w:r>
            <w:r w:rsidR="004249C4" w:rsidRPr="00A42AA2">
              <w:rPr>
                <w:rFonts w:ascii="標楷體" w:eastAsia="標楷體" w:hAnsi="標楷體"/>
                <w:noProof/>
                <w:webHidden/>
                <w:sz w:val="28"/>
                <w:szCs w:val="28"/>
              </w:rPr>
              <w:instrText xml:space="preserve"> PAGEREF _Toc66969875 \h </w:instrText>
            </w:r>
            <w:r w:rsidR="004249C4" w:rsidRPr="00A42AA2">
              <w:rPr>
                <w:rFonts w:ascii="標楷體" w:eastAsia="標楷體" w:hAnsi="標楷體"/>
                <w:noProof/>
                <w:webHidden/>
                <w:sz w:val="28"/>
                <w:szCs w:val="28"/>
              </w:rPr>
            </w:r>
            <w:r w:rsidR="004249C4" w:rsidRPr="00A42AA2">
              <w:rPr>
                <w:rFonts w:ascii="標楷體" w:eastAsia="標楷體" w:hAnsi="標楷體"/>
                <w:noProof/>
                <w:webHidden/>
                <w:sz w:val="28"/>
                <w:szCs w:val="28"/>
              </w:rPr>
              <w:fldChar w:fldCharType="separate"/>
            </w:r>
            <w:r w:rsidR="00F9703C">
              <w:rPr>
                <w:rFonts w:ascii="標楷體" w:eastAsia="標楷體" w:hAnsi="標楷體"/>
                <w:noProof/>
                <w:webHidden/>
                <w:sz w:val="28"/>
                <w:szCs w:val="28"/>
              </w:rPr>
              <w:t>10</w:t>
            </w:r>
            <w:r w:rsidR="004249C4" w:rsidRPr="00A42AA2">
              <w:rPr>
                <w:rFonts w:ascii="標楷體" w:eastAsia="標楷體" w:hAnsi="標楷體"/>
                <w:noProof/>
                <w:webHidden/>
                <w:sz w:val="28"/>
                <w:szCs w:val="28"/>
              </w:rPr>
              <w:fldChar w:fldCharType="end"/>
            </w:r>
          </w:hyperlink>
        </w:p>
        <w:p w:rsidR="004249C4" w:rsidRPr="00A42AA2" w:rsidRDefault="00C266A9" w:rsidP="004249C4">
          <w:pPr>
            <w:pStyle w:val="21"/>
            <w:tabs>
              <w:tab w:val="left" w:pos="740"/>
              <w:tab w:val="right" w:leader="dot" w:pos="9628"/>
            </w:tabs>
            <w:rPr>
              <w:rFonts w:ascii="標楷體" w:eastAsia="標楷體" w:hAnsi="標楷體"/>
              <w:noProof/>
              <w:kern w:val="2"/>
              <w:sz w:val="28"/>
              <w:szCs w:val="28"/>
            </w:rPr>
          </w:pPr>
          <w:hyperlink w:anchor="_Toc66969876" w:history="1">
            <w:r w:rsidR="004249C4" w:rsidRPr="00A42AA2">
              <w:rPr>
                <w:rStyle w:val="ad"/>
                <w:rFonts w:ascii="標楷體" w:eastAsia="標楷體" w:hAnsi="標楷體" w:hint="eastAsia"/>
                <w:noProof/>
                <w:sz w:val="28"/>
                <w:szCs w:val="28"/>
                <w:lang w:eastAsia="zh-HK"/>
              </w:rPr>
              <w:t>二、事中應變</w:t>
            </w:r>
            <w:r w:rsidR="004249C4" w:rsidRPr="00A42AA2">
              <w:rPr>
                <w:rFonts w:ascii="標楷體" w:eastAsia="標楷體" w:hAnsi="標楷體"/>
                <w:noProof/>
                <w:webHidden/>
                <w:sz w:val="28"/>
                <w:szCs w:val="28"/>
              </w:rPr>
              <w:tab/>
            </w:r>
            <w:r w:rsidR="004249C4" w:rsidRPr="00A42AA2">
              <w:rPr>
                <w:rFonts w:ascii="標楷體" w:eastAsia="標楷體" w:hAnsi="標楷體"/>
                <w:noProof/>
                <w:webHidden/>
                <w:sz w:val="28"/>
                <w:szCs w:val="28"/>
              </w:rPr>
              <w:fldChar w:fldCharType="begin"/>
            </w:r>
            <w:r w:rsidR="004249C4" w:rsidRPr="00A42AA2">
              <w:rPr>
                <w:rFonts w:ascii="標楷體" w:eastAsia="標楷體" w:hAnsi="標楷體"/>
                <w:noProof/>
                <w:webHidden/>
                <w:sz w:val="28"/>
                <w:szCs w:val="28"/>
              </w:rPr>
              <w:instrText xml:space="preserve"> PAGEREF _Toc66969876 \h </w:instrText>
            </w:r>
            <w:r w:rsidR="004249C4" w:rsidRPr="00A42AA2">
              <w:rPr>
                <w:rFonts w:ascii="標楷體" w:eastAsia="標楷體" w:hAnsi="標楷體"/>
                <w:noProof/>
                <w:webHidden/>
                <w:sz w:val="28"/>
                <w:szCs w:val="28"/>
              </w:rPr>
            </w:r>
            <w:r w:rsidR="004249C4" w:rsidRPr="00A42AA2">
              <w:rPr>
                <w:rFonts w:ascii="標楷體" w:eastAsia="標楷體" w:hAnsi="標楷體"/>
                <w:noProof/>
                <w:webHidden/>
                <w:sz w:val="28"/>
                <w:szCs w:val="28"/>
              </w:rPr>
              <w:fldChar w:fldCharType="separate"/>
            </w:r>
            <w:r w:rsidR="00F9703C">
              <w:rPr>
                <w:rFonts w:ascii="標楷體" w:eastAsia="標楷體" w:hAnsi="標楷體"/>
                <w:noProof/>
                <w:webHidden/>
                <w:sz w:val="28"/>
                <w:szCs w:val="28"/>
              </w:rPr>
              <w:t>10</w:t>
            </w:r>
            <w:r w:rsidR="004249C4" w:rsidRPr="00A42AA2">
              <w:rPr>
                <w:rFonts w:ascii="標楷體" w:eastAsia="標楷體" w:hAnsi="標楷體"/>
                <w:noProof/>
                <w:webHidden/>
                <w:sz w:val="28"/>
                <w:szCs w:val="28"/>
              </w:rPr>
              <w:fldChar w:fldCharType="end"/>
            </w:r>
          </w:hyperlink>
        </w:p>
        <w:p w:rsidR="004249C4" w:rsidRPr="00A42AA2" w:rsidRDefault="00C266A9" w:rsidP="00F70719">
          <w:pPr>
            <w:pStyle w:val="31"/>
            <w:rPr>
              <w:rFonts w:ascii="標楷體" w:eastAsia="標楷體" w:hAnsi="標楷體"/>
              <w:noProof/>
              <w:kern w:val="2"/>
              <w:sz w:val="28"/>
              <w:szCs w:val="28"/>
            </w:rPr>
          </w:pPr>
          <w:hyperlink w:anchor="_Toc66969877" w:history="1">
            <w:r w:rsidR="004249C4" w:rsidRPr="00A42AA2">
              <w:rPr>
                <w:rStyle w:val="ad"/>
                <w:rFonts w:ascii="標楷體" w:eastAsia="標楷體" w:hAnsi="標楷體" w:hint="eastAsia"/>
                <w:noProof/>
                <w:sz w:val="28"/>
                <w:szCs w:val="28"/>
                <w:lang w:eastAsia="zh-HK"/>
              </w:rPr>
              <w:t>(一)</w:t>
            </w:r>
            <w:r w:rsidR="00F70719" w:rsidRPr="00A42AA2">
              <w:rPr>
                <w:rStyle w:val="ad"/>
                <w:rFonts w:ascii="標楷體" w:eastAsia="標楷體" w:hAnsi="標楷體" w:hint="eastAsia"/>
                <w:noProof/>
                <w:sz w:val="28"/>
                <w:szCs w:val="28"/>
                <w:lang w:eastAsia="zh-HK"/>
              </w:rPr>
              <w:t xml:space="preserve"> </w:t>
            </w:r>
            <w:r w:rsidR="004249C4" w:rsidRPr="00A42AA2">
              <w:rPr>
                <w:rStyle w:val="ad"/>
                <w:rFonts w:ascii="標楷體" w:eastAsia="標楷體" w:hAnsi="標楷體" w:hint="eastAsia"/>
                <w:noProof/>
                <w:sz w:val="28"/>
                <w:szCs w:val="28"/>
                <w:lang w:eastAsia="zh-HK"/>
              </w:rPr>
              <w:t>攻擊事件分析</w:t>
            </w:r>
            <w:r w:rsidR="004249C4" w:rsidRPr="00A42AA2">
              <w:rPr>
                <w:rFonts w:ascii="標楷體" w:eastAsia="標楷體" w:hAnsi="標楷體"/>
                <w:noProof/>
                <w:webHidden/>
                <w:sz w:val="28"/>
                <w:szCs w:val="28"/>
              </w:rPr>
              <w:tab/>
            </w:r>
            <w:r w:rsidR="004249C4" w:rsidRPr="00A42AA2">
              <w:rPr>
                <w:rFonts w:ascii="標楷體" w:eastAsia="標楷體" w:hAnsi="標楷體"/>
                <w:noProof/>
                <w:webHidden/>
                <w:sz w:val="28"/>
                <w:szCs w:val="28"/>
              </w:rPr>
              <w:fldChar w:fldCharType="begin"/>
            </w:r>
            <w:r w:rsidR="004249C4" w:rsidRPr="00A42AA2">
              <w:rPr>
                <w:rFonts w:ascii="標楷體" w:eastAsia="標楷體" w:hAnsi="標楷體"/>
                <w:noProof/>
                <w:webHidden/>
                <w:sz w:val="28"/>
                <w:szCs w:val="28"/>
              </w:rPr>
              <w:instrText xml:space="preserve"> PAGEREF _Toc66969877 \h </w:instrText>
            </w:r>
            <w:r w:rsidR="004249C4" w:rsidRPr="00A42AA2">
              <w:rPr>
                <w:rFonts w:ascii="標楷體" w:eastAsia="標楷體" w:hAnsi="標楷體"/>
                <w:noProof/>
                <w:webHidden/>
                <w:sz w:val="28"/>
                <w:szCs w:val="28"/>
              </w:rPr>
            </w:r>
            <w:r w:rsidR="004249C4" w:rsidRPr="00A42AA2">
              <w:rPr>
                <w:rFonts w:ascii="標楷體" w:eastAsia="標楷體" w:hAnsi="標楷體"/>
                <w:noProof/>
                <w:webHidden/>
                <w:sz w:val="28"/>
                <w:szCs w:val="28"/>
              </w:rPr>
              <w:fldChar w:fldCharType="separate"/>
            </w:r>
            <w:r w:rsidR="00F9703C">
              <w:rPr>
                <w:rFonts w:ascii="標楷體" w:eastAsia="標楷體" w:hAnsi="標楷體"/>
                <w:noProof/>
                <w:webHidden/>
                <w:sz w:val="28"/>
                <w:szCs w:val="28"/>
              </w:rPr>
              <w:t>10</w:t>
            </w:r>
            <w:r w:rsidR="004249C4" w:rsidRPr="00A42AA2">
              <w:rPr>
                <w:rFonts w:ascii="標楷體" w:eastAsia="標楷體" w:hAnsi="標楷體"/>
                <w:noProof/>
                <w:webHidden/>
                <w:sz w:val="28"/>
                <w:szCs w:val="28"/>
              </w:rPr>
              <w:fldChar w:fldCharType="end"/>
            </w:r>
          </w:hyperlink>
        </w:p>
        <w:p w:rsidR="004249C4" w:rsidRPr="00A42AA2" w:rsidRDefault="00C266A9" w:rsidP="00F70719">
          <w:pPr>
            <w:pStyle w:val="31"/>
            <w:rPr>
              <w:rFonts w:ascii="標楷體" w:eastAsia="標楷體" w:hAnsi="標楷體"/>
              <w:noProof/>
              <w:kern w:val="2"/>
              <w:sz w:val="28"/>
              <w:szCs w:val="28"/>
            </w:rPr>
          </w:pPr>
          <w:hyperlink w:anchor="_Toc66969878" w:history="1">
            <w:r w:rsidR="004249C4" w:rsidRPr="00A42AA2">
              <w:rPr>
                <w:rStyle w:val="ad"/>
                <w:rFonts w:ascii="標楷體" w:eastAsia="標楷體" w:hAnsi="標楷體" w:hint="eastAsia"/>
                <w:noProof/>
                <w:sz w:val="28"/>
                <w:szCs w:val="28"/>
                <w:lang w:eastAsia="zh-HK"/>
              </w:rPr>
              <w:t>(二)</w:t>
            </w:r>
            <w:r w:rsidR="00F70719" w:rsidRPr="00A42AA2">
              <w:rPr>
                <w:rStyle w:val="ad"/>
                <w:rFonts w:ascii="標楷體" w:eastAsia="標楷體" w:hAnsi="標楷體" w:hint="eastAsia"/>
                <w:noProof/>
                <w:sz w:val="28"/>
                <w:szCs w:val="28"/>
                <w:lang w:eastAsia="zh-HK"/>
              </w:rPr>
              <w:t xml:space="preserve"> </w:t>
            </w:r>
            <w:r w:rsidR="004249C4" w:rsidRPr="00A42AA2">
              <w:rPr>
                <w:rStyle w:val="ad"/>
                <w:rFonts w:ascii="標楷體" w:eastAsia="標楷體" w:hAnsi="標楷體" w:hint="eastAsia"/>
                <w:noProof/>
                <w:sz w:val="28"/>
                <w:szCs w:val="28"/>
                <w:lang w:eastAsia="zh-HK"/>
              </w:rPr>
              <w:t>攻擊事件通報</w:t>
            </w:r>
            <w:r w:rsidR="004249C4" w:rsidRPr="00A42AA2">
              <w:rPr>
                <w:rFonts w:ascii="標楷體" w:eastAsia="標楷體" w:hAnsi="標楷體"/>
                <w:noProof/>
                <w:webHidden/>
                <w:sz w:val="28"/>
                <w:szCs w:val="28"/>
              </w:rPr>
              <w:tab/>
            </w:r>
            <w:r w:rsidR="004249C4" w:rsidRPr="00A42AA2">
              <w:rPr>
                <w:rFonts w:ascii="標楷體" w:eastAsia="標楷體" w:hAnsi="標楷體"/>
                <w:noProof/>
                <w:webHidden/>
                <w:sz w:val="28"/>
                <w:szCs w:val="28"/>
              </w:rPr>
              <w:fldChar w:fldCharType="begin"/>
            </w:r>
            <w:r w:rsidR="004249C4" w:rsidRPr="00A42AA2">
              <w:rPr>
                <w:rFonts w:ascii="標楷體" w:eastAsia="標楷體" w:hAnsi="標楷體"/>
                <w:noProof/>
                <w:webHidden/>
                <w:sz w:val="28"/>
                <w:szCs w:val="28"/>
              </w:rPr>
              <w:instrText xml:space="preserve"> PAGEREF _Toc66969878 \h </w:instrText>
            </w:r>
            <w:r w:rsidR="004249C4" w:rsidRPr="00A42AA2">
              <w:rPr>
                <w:rFonts w:ascii="標楷體" w:eastAsia="標楷體" w:hAnsi="標楷體"/>
                <w:noProof/>
                <w:webHidden/>
                <w:sz w:val="28"/>
                <w:szCs w:val="28"/>
              </w:rPr>
            </w:r>
            <w:r w:rsidR="004249C4" w:rsidRPr="00A42AA2">
              <w:rPr>
                <w:rFonts w:ascii="標楷體" w:eastAsia="標楷體" w:hAnsi="標楷體"/>
                <w:noProof/>
                <w:webHidden/>
                <w:sz w:val="28"/>
                <w:szCs w:val="28"/>
              </w:rPr>
              <w:fldChar w:fldCharType="separate"/>
            </w:r>
            <w:r w:rsidR="00F9703C">
              <w:rPr>
                <w:rFonts w:ascii="標楷體" w:eastAsia="標楷體" w:hAnsi="標楷體"/>
                <w:noProof/>
                <w:webHidden/>
                <w:sz w:val="28"/>
                <w:szCs w:val="28"/>
              </w:rPr>
              <w:t>11</w:t>
            </w:r>
            <w:r w:rsidR="004249C4" w:rsidRPr="00A42AA2">
              <w:rPr>
                <w:rFonts w:ascii="標楷體" w:eastAsia="標楷體" w:hAnsi="標楷體"/>
                <w:noProof/>
                <w:webHidden/>
                <w:sz w:val="28"/>
                <w:szCs w:val="28"/>
              </w:rPr>
              <w:fldChar w:fldCharType="end"/>
            </w:r>
          </w:hyperlink>
        </w:p>
        <w:p w:rsidR="004249C4" w:rsidRPr="00A42AA2" w:rsidRDefault="00C266A9" w:rsidP="00F70719">
          <w:pPr>
            <w:pStyle w:val="31"/>
            <w:rPr>
              <w:rFonts w:ascii="標楷體" w:eastAsia="標楷體" w:hAnsi="標楷體"/>
              <w:noProof/>
              <w:kern w:val="2"/>
              <w:sz w:val="28"/>
              <w:szCs w:val="28"/>
            </w:rPr>
          </w:pPr>
          <w:hyperlink w:anchor="_Toc66969879" w:history="1">
            <w:r w:rsidR="004249C4" w:rsidRPr="00A42AA2">
              <w:rPr>
                <w:rStyle w:val="ad"/>
                <w:rFonts w:ascii="標楷體" w:eastAsia="標楷體" w:hAnsi="標楷體" w:hint="eastAsia"/>
                <w:noProof/>
                <w:sz w:val="28"/>
                <w:szCs w:val="28"/>
                <w:lang w:eastAsia="zh-HK"/>
              </w:rPr>
              <w:t>(三)</w:t>
            </w:r>
            <w:r w:rsidR="00F70719" w:rsidRPr="00A42AA2">
              <w:rPr>
                <w:rFonts w:ascii="標楷體" w:eastAsia="標楷體" w:hAnsi="標楷體"/>
                <w:noProof/>
                <w:kern w:val="2"/>
                <w:sz w:val="28"/>
                <w:szCs w:val="28"/>
              </w:rPr>
              <w:t xml:space="preserve"> </w:t>
            </w:r>
            <w:r w:rsidR="004249C4" w:rsidRPr="00A42AA2">
              <w:rPr>
                <w:rStyle w:val="ad"/>
                <w:rFonts w:ascii="標楷體" w:eastAsia="標楷體" w:hAnsi="標楷體" w:hint="eastAsia"/>
                <w:noProof/>
                <w:sz w:val="28"/>
                <w:szCs w:val="28"/>
                <w:lang w:eastAsia="zh-HK"/>
              </w:rPr>
              <w:t>啟用流量清洗服務</w:t>
            </w:r>
            <w:r w:rsidR="004249C4" w:rsidRPr="00A42AA2">
              <w:rPr>
                <w:rFonts w:ascii="標楷體" w:eastAsia="標楷體" w:hAnsi="標楷體"/>
                <w:noProof/>
                <w:webHidden/>
                <w:sz w:val="28"/>
                <w:szCs w:val="28"/>
              </w:rPr>
              <w:tab/>
            </w:r>
            <w:r w:rsidR="004249C4" w:rsidRPr="00A42AA2">
              <w:rPr>
                <w:rFonts w:ascii="標楷體" w:eastAsia="標楷體" w:hAnsi="標楷體"/>
                <w:noProof/>
                <w:webHidden/>
                <w:sz w:val="28"/>
                <w:szCs w:val="28"/>
              </w:rPr>
              <w:fldChar w:fldCharType="begin"/>
            </w:r>
            <w:r w:rsidR="004249C4" w:rsidRPr="00A42AA2">
              <w:rPr>
                <w:rFonts w:ascii="標楷體" w:eastAsia="標楷體" w:hAnsi="標楷體"/>
                <w:noProof/>
                <w:webHidden/>
                <w:sz w:val="28"/>
                <w:szCs w:val="28"/>
              </w:rPr>
              <w:instrText xml:space="preserve"> PAGEREF _Toc66969879 \h </w:instrText>
            </w:r>
            <w:r w:rsidR="004249C4" w:rsidRPr="00A42AA2">
              <w:rPr>
                <w:rFonts w:ascii="標楷體" w:eastAsia="標楷體" w:hAnsi="標楷體"/>
                <w:noProof/>
                <w:webHidden/>
                <w:sz w:val="28"/>
                <w:szCs w:val="28"/>
              </w:rPr>
            </w:r>
            <w:r w:rsidR="004249C4" w:rsidRPr="00A42AA2">
              <w:rPr>
                <w:rFonts w:ascii="標楷體" w:eastAsia="標楷體" w:hAnsi="標楷體"/>
                <w:noProof/>
                <w:webHidden/>
                <w:sz w:val="28"/>
                <w:szCs w:val="28"/>
              </w:rPr>
              <w:fldChar w:fldCharType="separate"/>
            </w:r>
            <w:r w:rsidR="00F9703C">
              <w:rPr>
                <w:rFonts w:ascii="標楷體" w:eastAsia="標楷體" w:hAnsi="標楷體"/>
                <w:noProof/>
                <w:webHidden/>
                <w:sz w:val="28"/>
                <w:szCs w:val="28"/>
              </w:rPr>
              <w:t>11</w:t>
            </w:r>
            <w:r w:rsidR="004249C4" w:rsidRPr="00A42AA2">
              <w:rPr>
                <w:rFonts w:ascii="標楷體" w:eastAsia="標楷體" w:hAnsi="標楷體"/>
                <w:noProof/>
                <w:webHidden/>
                <w:sz w:val="28"/>
                <w:szCs w:val="28"/>
              </w:rPr>
              <w:fldChar w:fldCharType="end"/>
            </w:r>
          </w:hyperlink>
        </w:p>
        <w:p w:rsidR="004249C4" w:rsidRPr="00A42AA2" w:rsidRDefault="00C266A9" w:rsidP="00F70719">
          <w:pPr>
            <w:pStyle w:val="31"/>
            <w:rPr>
              <w:rFonts w:ascii="標楷體" w:eastAsia="標楷體" w:hAnsi="標楷體"/>
              <w:noProof/>
              <w:kern w:val="2"/>
              <w:sz w:val="28"/>
              <w:szCs w:val="28"/>
            </w:rPr>
          </w:pPr>
          <w:hyperlink w:anchor="_Toc66969880" w:history="1">
            <w:r w:rsidR="004249C4" w:rsidRPr="00A42AA2">
              <w:rPr>
                <w:rStyle w:val="ad"/>
                <w:rFonts w:ascii="標楷體" w:eastAsia="標楷體" w:hAnsi="標楷體" w:hint="eastAsia"/>
                <w:noProof/>
                <w:sz w:val="28"/>
                <w:szCs w:val="28"/>
                <w:lang w:eastAsia="zh-HK"/>
              </w:rPr>
              <w:t>(四)</w:t>
            </w:r>
            <w:r w:rsidR="00F70719" w:rsidRPr="00A42AA2">
              <w:rPr>
                <w:rFonts w:ascii="標楷體" w:eastAsia="標楷體" w:hAnsi="標楷體"/>
                <w:noProof/>
                <w:kern w:val="2"/>
                <w:sz w:val="28"/>
                <w:szCs w:val="28"/>
              </w:rPr>
              <w:t xml:space="preserve"> </w:t>
            </w:r>
            <w:r w:rsidR="004249C4" w:rsidRPr="00A42AA2">
              <w:rPr>
                <w:rStyle w:val="ad"/>
                <w:rFonts w:ascii="標楷體" w:eastAsia="標楷體" w:hAnsi="標楷體" w:hint="eastAsia"/>
                <w:noProof/>
                <w:sz w:val="28"/>
                <w:szCs w:val="28"/>
                <w:lang w:eastAsia="zh-HK"/>
              </w:rPr>
              <w:t>啟用備援環境</w:t>
            </w:r>
            <w:r w:rsidR="004249C4" w:rsidRPr="00A42AA2">
              <w:rPr>
                <w:rFonts w:ascii="標楷體" w:eastAsia="標楷體" w:hAnsi="標楷體"/>
                <w:noProof/>
                <w:webHidden/>
                <w:sz w:val="28"/>
                <w:szCs w:val="28"/>
              </w:rPr>
              <w:tab/>
            </w:r>
            <w:r w:rsidR="004249C4" w:rsidRPr="00A42AA2">
              <w:rPr>
                <w:rFonts w:ascii="標楷體" w:eastAsia="標楷體" w:hAnsi="標楷體"/>
                <w:noProof/>
                <w:webHidden/>
                <w:sz w:val="28"/>
                <w:szCs w:val="28"/>
              </w:rPr>
              <w:fldChar w:fldCharType="begin"/>
            </w:r>
            <w:r w:rsidR="004249C4" w:rsidRPr="00A42AA2">
              <w:rPr>
                <w:rFonts w:ascii="標楷體" w:eastAsia="標楷體" w:hAnsi="標楷體"/>
                <w:noProof/>
                <w:webHidden/>
                <w:sz w:val="28"/>
                <w:szCs w:val="28"/>
              </w:rPr>
              <w:instrText xml:space="preserve"> PAGEREF _Toc66969880 \h </w:instrText>
            </w:r>
            <w:r w:rsidR="004249C4" w:rsidRPr="00A42AA2">
              <w:rPr>
                <w:rFonts w:ascii="標楷體" w:eastAsia="標楷體" w:hAnsi="標楷體"/>
                <w:noProof/>
                <w:webHidden/>
                <w:sz w:val="28"/>
                <w:szCs w:val="28"/>
              </w:rPr>
            </w:r>
            <w:r w:rsidR="004249C4" w:rsidRPr="00A42AA2">
              <w:rPr>
                <w:rFonts w:ascii="標楷體" w:eastAsia="標楷體" w:hAnsi="標楷體"/>
                <w:noProof/>
                <w:webHidden/>
                <w:sz w:val="28"/>
                <w:szCs w:val="28"/>
              </w:rPr>
              <w:fldChar w:fldCharType="separate"/>
            </w:r>
            <w:r w:rsidR="00F9703C">
              <w:rPr>
                <w:rFonts w:ascii="標楷體" w:eastAsia="標楷體" w:hAnsi="標楷體"/>
                <w:noProof/>
                <w:webHidden/>
                <w:sz w:val="28"/>
                <w:szCs w:val="28"/>
              </w:rPr>
              <w:t>11</w:t>
            </w:r>
            <w:r w:rsidR="004249C4" w:rsidRPr="00A42AA2">
              <w:rPr>
                <w:rFonts w:ascii="標楷體" w:eastAsia="標楷體" w:hAnsi="標楷體"/>
                <w:noProof/>
                <w:webHidden/>
                <w:sz w:val="28"/>
                <w:szCs w:val="28"/>
              </w:rPr>
              <w:fldChar w:fldCharType="end"/>
            </w:r>
          </w:hyperlink>
        </w:p>
        <w:p w:rsidR="004249C4" w:rsidRPr="00A42AA2" w:rsidRDefault="00C266A9" w:rsidP="004249C4">
          <w:pPr>
            <w:pStyle w:val="21"/>
            <w:tabs>
              <w:tab w:val="left" w:pos="740"/>
              <w:tab w:val="right" w:leader="dot" w:pos="9628"/>
            </w:tabs>
            <w:rPr>
              <w:rFonts w:ascii="標楷體" w:eastAsia="標楷體" w:hAnsi="標楷體"/>
              <w:noProof/>
              <w:kern w:val="2"/>
              <w:sz w:val="28"/>
              <w:szCs w:val="28"/>
            </w:rPr>
          </w:pPr>
          <w:hyperlink w:anchor="_Toc66969881" w:history="1">
            <w:r w:rsidR="004249C4" w:rsidRPr="00A42AA2">
              <w:rPr>
                <w:rStyle w:val="ad"/>
                <w:rFonts w:ascii="標楷體" w:eastAsia="標楷體" w:hAnsi="標楷體" w:hint="eastAsia"/>
                <w:noProof/>
                <w:sz w:val="28"/>
                <w:szCs w:val="28"/>
                <w:lang w:eastAsia="zh-HK"/>
              </w:rPr>
              <w:t>三、事後處置</w:t>
            </w:r>
            <w:r w:rsidR="004249C4" w:rsidRPr="00A42AA2">
              <w:rPr>
                <w:rFonts w:ascii="標楷體" w:eastAsia="標楷體" w:hAnsi="標楷體"/>
                <w:noProof/>
                <w:webHidden/>
                <w:sz w:val="28"/>
                <w:szCs w:val="28"/>
              </w:rPr>
              <w:tab/>
            </w:r>
            <w:r w:rsidR="004249C4" w:rsidRPr="00A42AA2">
              <w:rPr>
                <w:rFonts w:ascii="標楷體" w:eastAsia="標楷體" w:hAnsi="標楷體"/>
                <w:noProof/>
                <w:webHidden/>
                <w:sz w:val="28"/>
                <w:szCs w:val="28"/>
              </w:rPr>
              <w:fldChar w:fldCharType="begin"/>
            </w:r>
            <w:r w:rsidR="004249C4" w:rsidRPr="00A42AA2">
              <w:rPr>
                <w:rFonts w:ascii="標楷體" w:eastAsia="標楷體" w:hAnsi="標楷體"/>
                <w:noProof/>
                <w:webHidden/>
                <w:sz w:val="28"/>
                <w:szCs w:val="28"/>
              </w:rPr>
              <w:instrText xml:space="preserve"> PAGEREF _Toc66969881 \h </w:instrText>
            </w:r>
            <w:r w:rsidR="004249C4" w:rsidRPr="00A42AA2">
              <w:rPr>
                <w:rFonts w:ascii="標楷體" w:eastAsia="標楷體" w:hAnsi="標楷體"/>
                <w:noProof/>
                <w:webHidden/>
                <w:sz w:val="28"/>
                <w:szCs w:val="28"/>
              </w:rPr>
            </w:r>
            <w:r w:rsidR="004249C4" w:rsidRPr="00A42AA2">
              <w:rPr>
                <w:rFonts w:ascii="標楷體" w:eastAsia="標楷體" w:hAnsi="標楷體"/>
                <w:noProof/>
                <w:webHidden/>
                <w:sz w:val="28"/>
                <w:szCs w:val="28"/>
              </w:rPr>
              <w:fldChar w:fldCharType="separate"/>
            </w:r>
            <w:r w:rsidR="00F9703C">
              <w:rPr>
                <w:rFonts w:ascii="標楷體" w:eastAsia="標楷體" w:hAnsi="標楷體"/>
                <w:noProof/>
                <w:webHidden/>
                <w:sz w:val="28"/>
                <w:szCs w:val="28"/>
              </w:rPr>
              <w:t>11</w:t>
            </w:r>
            <w:r w:rsidR="004249C4" w:rsidRPr="00A42AA2">
              <w:rPr>
                <w:rFonts w:ascii="標楷體" w:eastAsia="標楷體" w:hAnsi="標楷體"/>
                <w:noProof/>
                <w:webHidden/>
                <w:sz w:val="28"/>
                <w:szCs w:val="28"/>
              </w:rPr>
              <w:fldChar w:fldCharType="end"/>
            </w:r>
          </w:hyperlink>
        </w:p>
        <w:p w:rsidR="004249C4" w:rsidRPr="00A42AA2" w:rsidRDefault="00C266A9" w:rsidP="00F70719">
          <w:pPr>
            <w:pStyle w:val="31"/>
            <w:rPr>
              <w:rFonts w:ascii="標楷體" w:eastAsia="標楷體" w:hAnsi="標楷體"/>
              <w:noProof/>
              <w:kern w:val="2"/>
              <w:sz w:val="28"/>
              <w:szCs w:val="28"/>
            </w:rPr>
          </w:pPr>
          <w:hyperlink w:anchor="_Toc66969882" w:history="1">
            <w:r w:rsidR="004249C4" w:rsidRPr="00A42AA2">
              <w:rPr>
                <w:rStyle w:val="ad"/>
                <w:rFonts w:ascii="標楷體" w:eastAsia="標楷體" w:hAnsi="標楷體" w:hint="eastAsia"/>
                <w:noProof/>
                <w:sz w:val="28"/>
                <w:szCs w:val="28"/>
                <w:lang w:eastAsia="zh-HK"/>
              </w:rPr>
              <w:t>(一)</w:t>
            </w:r>
            <w:r w:rsidR="00F70719" w:rsidRPr="00A42AA2">
              <w:rPr>
                <w:rFonts w:ascii="標楷體" w:eastAsia="標楷體" w:hAnsi="標楷體"/>
                <w:noProof/>
                <w:kern w:val="2"/>
                <w:sz w:val="28"/>
                <w:szCs w:val="28"/>
              </w:rPr>
              <w:t xml:space="preserve"> </w:t>
            </w:r>
            <w:r w:rsidR="004249C4" w:rsidRPr="00A42AA2">
              <w:rPr>
                <w:rStyle w:val="ad"/>
                <w:rFonts w:ascii="標楷體" w:eastAsia="標楷體" w:hAnsi="標楷體" w:hint="eastAsia"/>
                <w:noProof/>
                <w:sz w:val="28"/>
                <w:szCs w:val="28"/>
                <w:lang w:eastAsia="zh-HK"/>
              </w:rPr>
              <w:t>復原資訊設備運作</w:t>
            </w:r>
            <w:r w:rsidR="004249C4" w:rsidRPr="00A42AA2">
              <w:rPr>
                <w:rFonts w:ascii="標楷體" w:eastAsia="標楷體" w:hAnsi="標楷體"/>
                <w:noProof/>
                <w:webHidden/>
                <w:sz w:val="28"/>
                <w:szCs w:val="28"/>
              </w:rPr>
              <w:tab/>
            </w:r>
            <w:r w:rsidR="004249C4" w:rsidRPr="00A42AA2">
              <w:rPr>
                <w:rFonts w:ascii="標楷體" w:eastAsia="標楷體" w:hAnsi="標楷體"/>
                <w:noProof/>
                <w:webHidden/>
                <w:sz w:val="28"/>
                <w:szCs w:val="28"/>
              </w:rPr>
              <w:fldChar w:fldCharType="begin"/>
            </w:r>
            <w:r w:rsidR="004249C4" w:rsidRPr="00A42AA2">
              <w:rPr>
                <w:rFonts w:ascii="標楷體" w:eastAsia="標楷體" w:hAnsi="標楷體"/>
                <w:noProof/>
                <w:webHidden/>
                <w:sz w:val="28"/>
                <w:szCs w:val="28"/>
              </w:rPr>
              <w:instrText xml:space="preserve"> PAGEREF _Toc66969882 \h </w:instrText>
            </w:r>
            <w:r w:rsidR="004249C4" w:rsidRPr="00A42AA2">
              <w:rPr>
                <w:rFonts w:ascii="標楷體" w:eastAsia="標楷體" w:hAnsi="標楷體"/>
                <w:noProof/>
                <w:webHidden/>
                <w:sz w:val="28"/>
                <w:szCs w:val="28"/>
              </w:rPr>
            </w:r>
            <w:r w:rsidR="004249C4" w:rsidRPr="00A42AA2">
              <w:rPr>
                <w:rFonts w:ascii="標楷體" w:eastAsia="標楷體" w:hAnsi="標楷體"/>
                <w:noProof/>
                <w:webHidden/>
                <w:sz w:val="28"/>
                <w:szCs w:val="28"/>
              </w:rPr>
              <w:fldChar w:fldCharType="separate"/>
            </w:r>
            <w:r w:rsidR="00F9703C">
              <w:rPr>
                <w:rFonts w:ascii="標楷體" w:eastAsia="標楷體" w:hAnsi="標楷體"/>
                <w:noProof/>
                <w:webHidden/>
                <w:sz w:val="28"/>
                <w:szCs w:val="28"/>
              </w:rPr>
              <w:t>11</w:t>
            </w:r>
            <w:r w:rsidR="004249C4" w:rsidRPr="00A42AA2">
              <w:rPr>
                <w:rFonts w:ascii="標楷體" w:eastAsia="標楷體" w:hAnsi="標楷體"/>
                <w:noProof/>
                <w:webHidden/>
                <w:sz w:val="28"/>
                <w:szCs w:val="28"/>
              </w:rPr>
              <w:fldChar w:fldCharType="end"/>
            </w:r>
          </w:hyperlink>
        </w:p>
        <w:p w:rsidR="004249C4" w:rsidRPr="00A42AA2" w:rsidRDefault="00C266A9" w:rsidP="00F70719">
          <w:pPr>
            <w:pStyle w:val="31"/>
            <w:rPr>
              <w:rFonts w:ascii="標楷體" w:eastAsia="標楷體" w:hAnsi="標楷體"/>
              <w:noProof/>
              <w:kern w:val="2"/>
              <w:sz w:val="28"/>
              <w:szCs w:val="28"/>
            </w:rPr>
          </w:pPr>
          <w:hyperlink w:anchor="_Toc66969883" w:history="1">
            <w:r w:rsidR="004249C4" w:rsidRPr="00A42AA2">
              <w:rPr>
                <w:rStyle w:val="ad"/>
                <w:rFonts w:ascii="標楷體" w:eastAsia="標楷體" w:hAnsi="標楷體" w:hint="eastAsia"/>
                <w:noProof/>
                <w:sz w:val="28"/>
                <w:szCs w:val="28"/>
                <w:lang w:eastAsia="zh-HK"/>
              </w:rPr>
              <w:t>(二)</w:t>
            </w:r>
            <w:r w:rsidR="00F70719" w:rsidRPr="00A42AA2">
              <w:rPr>
                <w:rStyle w:val="ad"/>
                <w:rFonts w:ascii="標楷體" w:eastAsia="標楷體" w:hAnsi="標楷體" w:hint="eastAsia"/>
                <w:noProof/>
                <w:sz w:val="28"/>
                <w:szCs w:val="28"/>
                <w:lang w:eastAsia="zh-HK"/>
              </w:rPr>
              <w:t xml:space="preserve"> </w:t>
            </w:r>
            <w:r w:rsidR="004249C4" w:rsidRPr="00A42AA2">
              <w:rPr>
                <w:rStyle w:val="ad"/>
                <w:rFonts w:ascii="標楷體" w:eastAsia="標楷體" w:hAnsi="標楷體" w:hint="eastAsia"/>
                <w:noProof/>
                <w:sz w:val="28"/>
                <w:szCs w:val="28"/>
                <w:lang w:eastAsia="zh-HK"/>
              </w:rPr>
              <w:t>持續監控網路流量</w:t>
            </w:r>
            <w:r w:rsidR="004249C4" w:rsidRPr="00A42AA2">
              <w:rPr>
                <w:rFonts w:ascii="標楷體" w:eastAsia="標楷體" w:hAnsi="標楷體"/>
                <w:noProof/>
                <w:webHidden/>
                <w:sz w:val="28"/>
                <w:szCs w:val="28"/>
              </w:rPr>
              <w:tab/>
            </w:r>
            <w:r w:rsidR="004249C4" w:rsidRPr="00A42AA2">
              <w:rPr>
                <w:rFonts w:ascii="標楷體" w:eastAsia="標楷體" w:hAnsi="標楷體"/>
                <w:noProof/>
                <w:webHidden/>
                <w:sz w:val="28"/>
                <w:szCs w:val="28"/>
              </w:rPr>
              <w:fldChar w:fldCharType="begin"/>
            </w:r>
            <w:r w:rsidR="004249C4" w:rsidRPr="00A42AA2">
              <w:rPr>
                <w:rFonts w:ascii="標楷體" w:eastAsia="標楷體" w:hAnsi="標楷體"/>
                <w:noProof/>
                <w:webHidden/>
                <w:sz w:val="28"/>
                <w:szCs w:val="28"/>
              </w:rPr>
              <w:instrText xml:space="preserve"> PAGEREF _Toc66969883 \h </w:instrText>
            </w:r>
            <w:r w:rsidR="004249C4" w:rsidRPr="00A42AA2">
              <w:rPr>
                <w:rFonts w:ascii="標楷體" w:eastAsia="標楷體" w:hAnsi="標楷體"/>
                <w:noProof/>
                <w:webHidden/>
                <w:sz w:val="28"/>
                <w:szCs w:val="28"/>
              </w:rPr>
            </w:r>
            <w:r w:rsidR="004249C4" w:rsidRPr="00A42AA2">
              <w:rPr>
                <w:rFonts w:ascii="標楷體" w:eastAsia="標楷體" w:hAnsi="標楷體"/>
                <w:noProof/>
                <w:webHidden/>
                <w:sz w:val="28"/>
                <w:szCs w:val="28"/>
              </w:rPr>
              <w:fldChar w:fldCharType="separate"/>
            </w:r>
            <w:r w:rsidR="00F9703C">
              <w:rPr>
                <w:rFonts w:ascii="標楷體" w:eastAsia="標楷體" w:hAnsi="標楷體"/>
                <w:noProof/>
                <w:webHidden/>
                <w:sz w:val="28"/>
                <w:szCs w:val="28"/>
              </w:rPr>
              <w:t>12</w:t>
            </w:r>
            <w:r w:rsidR="004249C4" w:rsidRPr="00A42AA2">
              <w:rPr>
                <w:rFonts w:ascii="標楷體" w:eastAsia="標楷體" w:hAnsi="標楷體"/>
                <w:noProof/>
                <w:webHidden/>
                <w:sz w:val="28"/>
                <w:szCs w:val="28"/>
              </w:rPr>
              <w:fldChar w:fldCharType="end"/>
            </w:r>
          </w:hyperlink>
        </w:p>
        <w:p w:rsidR="004249C4" w:rsidRPr="00A42AA2" w:rsidRDefault="00C266A9" w:rsidP="00F70719">
          <w:pPr>
            <w:pStyle w:val="31"/>
            <w:rPr>
              <w:rFonts w:ascii="標楷體" w:eastAsia="標楷體" w:hAnsi="標楷體"/>
              <w:noProof/>
              <w:kern w:val="2"/>
              <w:sz w:val="28"/>
              <w:szCs w:val="28"/>
            </w:rPr>
          </w:pPr>
          <w:hyperlink w:anchor="_Toc66969884" w:history="1">
            <w:r w:rsidR="004249C4" w:rsidRPr="00A42AA2">
              <w:rPr>
                <w:rStyle w:val="ad"/>
                <w:rFonts w:ascii="標楷體" w:eastAsia="標楷體" w:hAnsi="標楷體" w:hint="eastAsia"/>
                <w:noProof/>
                <w:sz w:val="28"/>
                <w:szCs w:val="28"/>
                <w:lang w:eastAsia="zh-HK"/>
              </w:rPr>
              <w:t>(三)</w:t>
            </w:r>
            <w:r w:rsidR="00F70719" w:rsidRPr="00A42AA2">
              <w:rPr>
                <w:rStyle w:val="ad"/>
                <w:rFonts w:ascii="標楷體" w:eastAsia="標楷體" w:hAnsi="標楷體" w:hint="eastAsia"/>
                <w:noProof/>
                <w:sz w:val="28"/>
                <w:szCs w:val="28"/>
                <w:lang w:eastAsia="zh-HK"/>
              </w:rPr>
              <w:t xml:space="preserve"> </w:t>
            </w:r>
            <w:r w:rsidR="004249C4" w:rsidRPr="00A42AA2">
              <w:rPr>
                <w:rStyle w:val="ad"/>
                <w:rFonts w:ascii="標楷體" w:eastAsia="標楷體" w:hAnsi="標楷體" w:hint="eastAsia"/>
                <w:noProof/>
                <w:sz w:val="28"/>
                <w:szCs w:val="28"/>
                <w:lang w:eastAsia="zh-HK"/>
              </w:rPr>
              <w:t>記錄事件處理過程</w:t>
            </w:r>
            <w:r w:rsidR="004249C4" w:rsidRPr="00A42AA2">
              <w:rPr>
                <w:rFonts w:ascii="標楷體" w:eastAsia="標楷體" w:hAnsi="標楷體"/>
                <w:noProof/>
                <w:webHidden/>
                <w:sz w:val="28"/>
                <w:szCs w:val="28"/>
              </w:rPr>
              <w:tab/>
            </w:r>
            <w:r w:rsidR="004249C4" w:rsidRPr="00A42AA2">
              <w:rPr>
                <w:rFonts w:ascii="標楷體" w:eastAsia="標楷體" w:hAnsi="標楷體"/>
                <w:noProof/>
                <w:webHidden/>
                <w:sz w:val="28"/>
                <w:szCs w:val="28"/>
              </w:rPr>
              <w:fldChar w:fldCharType="begin"/>
            </w:r>
            <w:r w:rsidR="004249C4" w:rsidRPr="00A42AA2">
              <w:rPr>
                <w:rFonts w:ascii="標楷體" w:eastAsia="標楷體" w:hAnsi="標楷體"/>
                <w:noProof/>
                <w:webHidden/>
                <w:sz w:val="28"/>
                <w:szCs w:val="28"/>
              </w:rPr>
              <w:instrText xml:space="preserve"> PAGEREF _Toc66969884 \h </w:instrText>
            </w:r>
            <w:r w:rsidR="004249C4" w:rsidRPr="00A42AA2">
              <w:rPr>
                <w:rFonts w:ascii="標楷體" w:eastAsia="標楷體" w:hAnsi="標楷體"/>
                <w:noProof/>
                <w:webHidden/>
                <w:sz w:val="28"/>
                <w:szCs w:val="28"/>
              </w:rPr>
            </w:r>
            <w:r w:rsidR="004249C4" w:rsidRPr="00A42AA2">
              <w:rPr>
                <w:rFonts w:ascii="標楷體" w:eastAsia="標楷體" w:hAnsi="標楷體"/>
                <w:noProof/>
                <w:webHidden/>
                <w:sz w:val="28"/>
                <w:szCs w:val="28"/>
              </w:rPr>
              <w:fldChar w:fldCharType="separate"/>
            </w:r>
            <w:r w:rsidR="00F9703C">
              <w:rPr>
                <w:rFonts w:ascii="標楷體" w:eastAsia="標楷體" w:hAnsi="標楷體"/>
                <w:noProof/>
                <w:webHidden/>
                <w:sz w:val="28"/>
                <w:szCs w:val="28"/>
              </w:rPr>
              <w:t>12</w:t>
            </w:r>
            <w:r w:rsidR="004249C4" w:rsidRPr="00A42AA2">
              <w:rPr>
                <w:rFonts w:ascii="標楷體" w:eastAsia="標楷體" w:hAnsi="標楷體"/>
                <w:noProof/>
                <w:webHidden/>
                <w:sz w:val="28"/>
                <w:szCs w:val="28"/>
              </w:rPr>
              <w:fldChar w:fldCharType="end"/>
            </w:r>
          </w:hyperlink>
        </w:p>
        <w:p w:rsidR="004249C4" w:rsidRPr="00A42AA2" w:rsidRDefault="00C266A9" w:rsidP="00F70719">
          <w:pPr>
            <w:pStyle w:val="31"/>
            <w:rPr>
              <w:rFonts w:ascii="標楷體" w:eastAsia="標楷體" w:hAnsi="標楷體"/>
              <w:noProof/>
              <w:kern w:val="2"/>
              <w:sz w:val="28"/>
              <w:szCs w:val="28"/>
            </w:rPr>
          </w:pPr>
          <w:hyperlink w:anchor="_Toc66969885" w:history="1">
            <w:r w:rsidR="004249C4" w:rsidRPr="00A42AA2">
              <w:rPr>
                <w:rStyle w:val="ad"/>
                <w:rFonts w:ascii="標楷體" w:eastAsia="標楷體" w:hAnsi="標楷體" w:hint="eastAsia"/>
                <w:noProof/>
                <w:sz w:val="28"/>
                <w:szCs w:val="28"/>
                <w:lang w:eastAsia="zh-HK"/>
              </w:rPr>
              <w:t>(四)</w:t>
            </w:r>
            <w:r w:rsidR="00F70719" w:rsidRPr="00A42AA2">
              <w:rPr>
                <w:rFonts w:ascii="標楷體" w:eastAsia="標楷體" w:hAnsi="標楷體"/>
                <w:noProof/>
                <w:kern w:val="2"/>
                <w:sz w:val="28"/>
                <w:szCs w:val="28"/>
              </w:rPr>
              <w:t xml:space="preserve"> </w:t>
            </w:r>
            <w:r w:rsidR="004249C4" w:rsidRPr="00A42AA2">
              <w:rPr>
                <w:rStyle w:val="ad"/>
                <w:rFonts w:ascii="標楷體" w:eastAsia="標楷體" w:hAnsi="標楷體" w:hint="eastAsia"/>
                <w:noProof/>
                <w:sz w:val="28"/>
                <w:szCs w:val="28"/>
                <w:lang w:eastAsia="zh-HK"/>
              </w:rPr>
              <w:t>攻擊事件結報</w:t>
            </w:r>
            <w:r w:rsidR="004249C4" w:rsidRPr="00A42AA2">
              <w:rPr>
                <w:rFonts w:ascii="標楷體" w:eastAsia="標楷體" w:hAnsi="標楷體"/>
                <w:noProof/>
                <w:webHidden/>
                <w:sz w:val="28"/>
                <w:szCs w:val="28"/>
              </w:rPr>
              <w:tab/>
            </w:r>
            <w:r w:rsidR="004249C4" w:rsidRPr="00A42AA2">
              <w:rPr>
                <w:rFonts w:ascii="標楷體" w:eastAsia="標楷體" w:hAnsi="標楷體"/>
                <w:noProof/>
                <w:webHidden/>
                <w:sz w:val="28"/>
                <w:szCs w:val="28"/>
              </w:rPr>
              <w:fldChar w:fldCharType="begin"/>
            </w:r>
            <w:r w:rsidR="004249C4" w:rsidRPr="00A42AA2">
              <w:rPr>
                <w:rFonts w:ascii="標楷體" w:eastAsia="標楷體" w:hAnsi="標楷體"/>
                <w:noProof/>
                <w:webHidden/>
                <w:sz w:val="28"/>
                <w:szCs w:val="28"/>
              </w:rPr>
              <w:instrText xml:space="preserve"> PAGEREF _Toc66969885 \h </w:instrText>
            </w:r>
            <w:r w:rsidR="004249C4" w:rsidRPr="00A42AA2">
              <w:rPr>
                <w:rFonts w:ascii="標楷體" w:eastAsia="標楷體" w:hAnsi="標楷體"/>
                <w:noProof/>
                <w:webHidden/>
                <w:sz w:val="28"/>
                <w:szCs w:val="28"/>
              </w:rPr>
            </w:r>
            <w:r w:rsidR="004249C4" w:rsidRPr="00A42AA2">
              <w:rPr>
                <w:rFonts w:ascii="標楷體" w:eastAsia="標楷體" w:hAnsi="標楷體"/>
                <w:noProof/>
                <w:webHidden/>
                <w:sz w:val="28"/>
                <w:szCs w:val="28"/>
              </w:rPr>
              <w:fldChar w:fldCharType="separate"/>
            </w:r>
            <w:r w:rsidR="00F9703C">
              <w:rPr>
                <w:rFonts w:ascii="標楷體" w:eastAsia="標楷體" w:hAnsi="標楷體"/>
                <w:noProof/>
                <w:webHidden/>
                <w:sz w:val="28"/>
                <w:szCs w:val="28"/>
              </w:rPr>
              <w:t>12</w:t>
            </w:r>
            <w:r w:rsidR="004249C4" w:rsidRPr="00A42AA2">
              <w:rPr>
                <w:rFonts w:ascii="標楷體" w:eastAsia="標楷體" w:hAnsi="標楷體"/>
                <w:noProof/>
                <w:webHidden/>
                <w:sz w:val="28"/>
                <w:szCs w:val="28"/>
              </w:rPr>
              <w:fldChar w:fldCharType="end"/>
            </w:r>
          </w:hyperlink>
        </w:p>
        <w:p w:rsidR="004249C4" w:rsidRPr="00A42AA2" w:rsidRDefault="00C266A9">
          <w:pPr>
            <w:pStyle w:val="11"/>
            <w:tabs>
              <w:tab w:val="right" w:leader="dot" w:pos="9628"/>
            </w:tabs>
            <w:rPr>
              <w:rFonts w:ascii="標楷體" w:eastAsia="標楷體" w:hAnsi="標楷體"/>
              <w:noProof/>
              <w:kern w:val="2"/>
              <w:sz w:val="28"/>
              <w:szCs w:val="28"/>
            </w:rPr>
          </w:pPr>
          <w:hyperlink w:anchor="_Toc66969886" w:history="1">
            <w:r w:rsidR="004249C4" w:rsidRPr="00A42AA2">
              <w:rPr>
                <w:rStyle w:val="ad"/>
                <w:rFonts w:ascii="標楷體" w:eastAsia="標楷體" w:hAnsi="標楷體" w:hint="eastAsia"/>
                <w:noProof/>
                <w:sz w:val="28"/>
                <w:szCs w:val="28"/>
                <w:lang w:eastAsia="zh-HK"/>
              </w:rPr>
              <w:t>肆、 附件</w:t>
            </w:r>
            <w:r w:rsidR="004249C4" w:rsidRPr="00A42AA2">
              <w:rPr>
                <w:rFonts w:ascii="標楷體" w:eastAsia="標楷體" w:hAnsi="標楷體"/>
                <w:noProof/>
                <w:webHidden/>
                <w:sz w:val="28"/>
                <w:szCs w:val="28"/>
              </w:rPr>
              <w:tab/>
            </w:r>
            <w:r w:rsidR="004249C4" w:rsidRPr="00A42AA2">
              <w:rPr>
                <w:rFonts w:ascii="標楷體" w:eastAsia="標楷體" w:hAnsi="標楷體"/>
                <w:noProof/>
                <w:webHidden/>
                <w:sz w:val="28"/>
                <w:szCs w:val="28"/>
              </w:rPr>
              <w:fldChar w:fldCharType="begin"/>
            </w:r>
            <w:r w:rsidR="004249C4" w:rsidRPr="00A42AA2">
              <w:rPr>
                <w:rFonts w:ascii="標楷體" w:eastAsia="標楷體" w:hAnsi="標楷體"/>
                <w:noProof/>
                <w:webHidden/>
                <w:sz w:val="28"/>
                <w:szCs w:val="28"/>
              </w:rPr>
              <w:instrText xml:space="preserve"> PAGEREF _Toc66969886 \h </w:instrText>
            </w:r>
            <w:r w:rsidR="004249C4" w:rsidRPr="00A42AA2">
              <w:rPr>
                <w:rFonts w:ascii="標楷體" w:eastAsia="標楷體" w:hAnsi="標楷體"/>
                <w:noProof/>
                <w:webHidden/>
                <w:sz w:val="28"/>
                <w:szCs w:val="28"/>
              </w:rPr>
            </w:r>
            <w:r w:rsidR="004249C4" w:rsidRPr="00A42AA2">
              <w:rPr>
                <w:rFonts w:ascii="標楷體" w:eastAsia="標楷體" w:hAnsi="標楷體"/>
                <w:noProof/>
                <w:webHidden/>
                <w:sz w:val="28"/>
                <w:szCs w:val="28"/>
              </w:rPr>
              <w:fldChar w:fldCharType="separate"/>
            </w:r>
            <w:r w:rsidR="00F9703C">
              <w:rPr>
                <w:rFonts w:ascii="標楷體" w:eastAsia="標楷體" w:hAnsi="標楷體"/>
                <w:noProof/>
                <w:webHidden/>
                <w:sz w:val="28"/>
                <w:szCs w:val="28"/>
              </w:rPr>
              <w:t>13</w:t>
            </w:r>
            <w:r w:rsidR="004249C4" w:rsidRPr="00A42AA2">
              <w:rPr>
                <w:rFonts w:ascii="標楷體" w:eastAsia="標楷體" w:hAnsi="標楷體"/>
                <w:noProof/>
                <w:webHidden/>
                <w:sz w:val="28"/>
                <w:szCs w:val="28"/>
              </w:rPr>
              <w:fldChar w:fldCharType="end"/>
            </w:r>
          </w:hyperlink>
        </w:p>
        <w:p w:rsidR="004249C4" w:rsidRPr="00A42AA2" w:rsidRDefault="00C266A9">
          <w:pPr>
            <w:pStyle w:val="21"/>
            <w:tabs>
              <w:tab w:val="right" w:leader="dot" w:pos="9628"/>
            </w:tabs>
            <w:rPr>
              <w:rFonts w:ascii="標楷體" w:eastAsia="標楷體" w:hAnsi="標楷體"/>
              <w:noProof/>
              <w:kern w:val="2"/>
              <w:sz w:val="28"/>
              <w:szCs w:val="28"/>
            </w:rPr>
          </w:pPr>
          <w:hyperlink w:anchor="_Toc66969887" w:history="1">
            <w:r w:rsidR="004249C4" w:rsidRPr="00A42AA2">
              <w:rPr>
                <w:rStyle w:val="ad"/>
                <w:rFonts w:ascii="標楷體" w:eastAsia="標楷體" w:hAnsi="標楷體" w:hint="eastAsia"/>
                <w:noProof/>
                <w:sz w:val="28"/>
                <w:szCs w:val="28"/>
              </w:rPr>
              <w:t>附件</w:t>
            </w:r>
            <w:r w:rsidR="004249C4" w:rsidRPr="00A42AA2">
              <w:rPr>
                <w:rStyle w:val="ad"/>
                <w:rFonts w:ascii="標楷體" w:eastAsia="標楷體" w:hAnsi="標楷體"/>
                <w:noProof/>
                <w:sz w:val="28"/>
                <w:szCs w:val="28"/>
              </w:rPr>
              <w:t>1</w:t>
            </w:r>
            <w:r w:rsidR="004249C4" w:rsidRPr="00A42AA2">
              <w:rPr>
                <w:rStyle w:val="ad"/>
                <w:rFonts w:ascii="標楷體" w:eastAsia="標楷體" w:hAnsi="標楷體" w:hint="eastAsia"/>
                <w:noProof/>
                <w:sz w:val="28"/>
                <w:szCs w:val="28"/>
              </w:rPr>
              <w:t xml:space="preserve">　事前準備階段查核清單</w:t>
            </w:r>
            <w:r w:rsidR="004249C4" w:rsidRPr="00A42AA2">
              <w:rPr>
                <w:rFonts w:ascii="標楷體" w:eastAsia="標楷體" w:hAnsi="標楷體"/>
                <w:noProof/>
                <w:webHidden/>
                <w:sz w:val="28"/>
                <w:szCs w:val="28"/>
              </w:rPr>
              <w:tab/>
            </w:r>
            <w:r w:rsidR="004249C4" w:rsidRPr="00A42AA2">
              <w:rPr>
                <w:rFonts w:ascii="標楷體" w:eastAsia="標楷體" w:hAnsi="標楷體"/>
                <w:noProof/>
                <w:webHidden/>
                <w:sz w:val="28"/>
                <w:szCs w:val="28"/>
              </w:rPr>
              <w:fldChar w:fldCharType="begin"/>
            </w:r>
            <w:r w:rsidR="004249C4" w:rsidRPr="00A42AA2">
              <w:rPr>
                <w:rFonts w:ascii="標楷體" w:eastAsia="標楷體" w:hAnsi="標楷體"/>
                <w:noProof/>
                <w:webHidden/>
                <w:sz w:val="28"/>
                <w:szCs w:val="28"/>
              </w:rPr>
              <w:instrText xml:space="preserve"> PAGEREF _Toc66969887 \h </w:instrText>
            </w:r>
            <w:r w:rsidR="004249C4" w:rsidRPr="00A42AA2">
              <w:rPr>
                <w:rFonts w:ascii="標楷體" w:eastAsia="標楷體" w:hAnsi="標楷體"/>
                <w:noProof/>
                <w:webHidden/>
                <w:sz w:val="28"/>
                <w:szCs w:val="28"/>
              </w:rPr>
            </w:r>
            <w:r w:rsidR="004249C4" w:rsidRPr="00A42AA2">
              <w:rPr>
                <w:rFonts w:ascii="標楷體" w:eastAsia="標楷體" w:hAnsi="標楷體"/>
                <w:noProof/>
                <w:webHidden/>
                <w:sz w:val="28"/>
                <w:szCs w:val="28"/>
              </w:rPr>
              <w:fldChar w:fldCharType="separate"/>
            </w:r>
            <w:r w:rsidR="00F9703C">
              <w:rPr>
                <w:rFonts w:ascii="標楷體" w:eastAsia="標楷體" w:hAnsi="標楷體"/>
                <w:noProof/>
                <w:webHidden/>
                <w:sz w:val="28"/>
                <w:szCs w:val="28"/>
              </w:rPr>
              <w:t>13</w:t>
            </w:r>
            <w:r w:rsidR="004249C4" w:rsidRPr="00A42AA2">
              <w:rPr>
                <w:rFonts w:ascii="標楷體" w:eastAsia="標楷體" w:hAnsi="標楷體"/>
                <w:noProof/>
                <w:webHidden/>
                <w:sz w:val="28"/>
                <w:szCs w:val="28"/>
              </w:rPr>
              <w:fldChar w:fldCharType="end"/>
            </w:r>
          </w:hyperlink>
        </w:p>
        <w:p w:rsidR="004249C4" w:rsidRPr="00A42AA2" w:rsidRDefault="00C266A9">
          <w:pPr>
            <w:pStyle w:val="21"/>
            <w:tabs>
              <w:tab w:val="right" w:leader="dot" w:pos="9628"/>
            </w:tabs>
            <w:rPr>
              <w:rFonts w:ascii="標楷體" w:eastAsia="標楷體" w:hAnsi="標楷體"/>
              <w:noProof/>
              <w:kern w:val="2"/>
              <w:sz w:val="28"/>
              <w:szCs w:val="28"/>
            </w:rPr>
          </w:pPr>
          <w:hyperlink w:anchor="_Toc66969888" w:history="1">
            <w:r w:rsidR="004249C4" w:rsidRPr="00A42AA2">
              <w:rPr>
                <w:rStyle w:val="ad"/>
                <w:rFonts w:ascii="標楷體" w:eastAsia="標楷體" w:hAnsi="標楷體" w:hint="eastAsia"/>
                <w:noProof/>
                <w:sz w:val="28"/>
                <w:szCs w:val="28"/>
              </w:rPr>
              <w:t>附件</w:t>
            </w:r>
            <w:r w:rsidR="004249C4" w:rsidRPr="00A42AA2">
              <w:rPr>
                <w:rStyle w:val="ad"/>
                <w:rFonts w:ascii="標楷體" w:eastAsia="標楷體" w:hAnsi="標楷體"/>
                <w:noProof/>
                <w:sz w:val="28"/>
                <w:szCs w:val="28"/>
              </w:rPr>
              <w:t>2</w:t>
            </w:r>
            <w:r w:rsidR="004249C4" w:rsidRPr="00A42AA2">
              <w:rPr>
                <w:rStyle w:val="ad"/>
                <w:rFonts w:ascii="標楷體" w:eastAsia="標楷體" w:hAnsi="標楷體" w:hint="eastAsia"/>
                <w:noProof/>
                <w:sz w:val="28"/>
                <w:szCs w:val="28"/>
              </w:rPr>
              <w:t xml:space="preserve">　系統及網管人員</w:t>
            </w:r>
            <w:r w:rsidR="004249C4" w:rsidRPr="00A42AA2">
              <w:rPr>
                <w:rStyle w:val="ad"/>
                <w:rFonts w:ascii="標楷體" w:eastAsia="標楷體" w:hAnsi="標楷體"/>
                <w:noProof/>
                <w:sz w:val="28"/>
                <w:szCs w:val="28"/>
              </w:rPr>
              <w:t>/</w:t>
            </w:r>
            <w:r w:rsidR="004249C4" w:rsidRPr="00A42AA2">
              <w:rPr>
                <w:rStyle w:val="ad"/>
                <w:rFonts w:ascii="標楷體" w:eastAsia="標楷體" w:hAnsi="標楷體" w:hint="eastAsia"/>
                <w:noProof/>
                <w:sz w:val="28"/>
                <w:szCs w:val="28"/>
              </w:rPr>
              <w:t>廠商聯繫表</w:t>
            </w:r>
            <w:r w:rsidR="004249C4" w:rsidRPr="00A42AA2">
              <w:rPr>
                <w:rFonts w:ascii="標楷體" w:eastAsia="標楷體" w:hAnsi="標楷體"/>
                <w:noProof/>
                <w:webHidden/>
                <w:sz w:val="28"/>
                <w:szCs w:val="28"/>
              </w:rPr>
              <w:tab/>
            </w:r>
            <w:r w:rsidR="004249C4" w:rsidRPr="00A42AA2">
              <w:rPr>
                <w:rFonts w:ascii="標楷體" w:eastAsia="標楷體" w:hAnsi="標楷體"/>
                <w:noProof/>
                <w:webHidden/>
                <w:sz w:val="28"/>
                <w:szCs w:val="28"/>
              </w:rPr>
              <w:fldChar w:fldCharType="begin"/>
            </w:r>
            <w:r w:rsidR="004249C4" w:rsidRPr="00A42AA2">
              <w:rPr>
                <w:rFonts w:ascii="標楷體" w:eastAsia="標楷體" w:hAnsi="標楷體"/>
                <w:noProof/>
                <w:webHidden/>
                <w:sz w:val="28"/>
                <w:szCs w:val="28"/>
              </w:rPr>
              <w:instrText xml:space="preserve"> PAGEREF _Toc66969888 \h </w:instrText>
            </w:r>
            <w:r w:rsidR="004249C4" w:rsidRPr="00A42AA2">
              <w:rPr>
                <w:rFonts w:ascii="標楷體" w:eastAsia="標楷體" w:hAnsi="標楷體"/>
                <w:noProof/>
                <w:webHidden/>
                <w:sz w:val="28"/>
                <w:szCs w:val="28"/>
              </w:rPr>
            </w:r>
            <w:r w:rsidR="004249C4" w:rsidRPr="00A42AA2">
              <w:rPr>
                <w:rFonts w:ascii="標楷體" w:eastAsia="標楷體" w:hAnsi="標楷體"/>
                <w:noProof/>
                <w:webHidden/>
                <w:sz w:val="28"/>
                <w:szCs w:val="28"/>
              </w:rPr>
              <w:fldChar w:fldCharType="separate"/>
            </w:r>
            <w:r w:rsidR="00F9703C">
              <w:rPr>
                <w:rFonts w:ascii="標楷體" w:eastAsia="標楷體" w:hAnsi="標楷體"/>
                <w:noProof/>
                <w:webHidden/>
                <w:sz w:val="28"/>
                <w:szCs w:val="28"/>
              </w:rPr>
              <w:t>15</w:t>
            </w:r>
            <w:r w:rsidR="004249C4" w:rsidRPr="00A42AA2">
              <w:rPr>
                <w:rFonts w:ascii="標楷體" w:eastAsia="標楷體" w:hAnsi="標楷體"/>
                <w:noProof/>
                <w:webHidden/>
                <w:sz w:val="28"/>
                <w:szCs w:val="28"/>
              </w:rPr>
              <w:fldChar w:fldCharType="end"/>
            </w:r>
          </w:hyperlink>
        </w:p>
        <w:p w:rsidR="004249C4" w:rsidRPr="00A42AA2" w:rsidRDefault="00C266A9">
          <w:pPr>
            <w:pStyle w:val="21"/>
            <w:tabs>
              <w:tab w:val="right" w:leader="dot" w:pos="9628"/>
            </w:tabs>
            <w:rPr>
              <w:rFonts w:ascii="標楷體" w:eastAsia="標楷體" w:hAnsi="標楷體"/>
              <w:noProof/>
              <w:kern w:val="2"/>
              <w:sz w:val="28"/>
              <w:szCs w:val="28"/>
            </w:rPr>
          </w:pPr>
          <w:hyperlink w:anchor="_Toc66969889" w:history="1">
            <w:r w:rsidR="004249C4" w:rsidRPr="00A42AA2">
              <w:rPr>
                <w:rStyle w:val="ad"/>
                <w:rFonts w:ascii="標楷體" w:eastAsia="標楷體" w:hAnsi="標楷體" w:hint="eastAsia"/>
                <w:noProof/>
                <w:sz w:val="28"/>
                <w:szCs w:val="28"/>
              </w:rPr>
              <w:t>附件</w:t>
            </w:r>
            <w:r w:rsidR="004249C4" w:rsidRPr="00A42AA2">
              <w:rPr>
                <w:rStyle w:val="ad"/>
                <w:rFonts w:ascii="標楷體" w:eastAsia="標楷體" w:hAnsi="標楷體"/>
                <w:noProof/>
                <w:sz w:val="28"/>
                <w:szCs w:val="28"/>
              </w:rPr>
              <w:t>3</w:t>
            </w:r>
            <w:r w:rsidR="004249C4" w:rsidRPr="00A42AA2">
              <w:rPr>
                <w:rStyle w:val="ad"/>
                <w:rFonts w:ascii="標楷體" w:eastAsia="標楷體" w:hAnsi="標楷體" w:hint="eastAsia"/>
                <w:noProof/>
                <w:sz w:val="28"/>
                <w:szCs w:val="28"/>
              </w:rPr>
              <w:t xml:space="preserve">　事中應變階段查核清單</w:t>
            </w:r>
            <w:r w:rsidR="004249C4" w:rsidRPr="00A42AA2">
              <w:rPr>
                <w:rFonts w:ascii="標楷體" w:eastAsia="標楷體" w:hAnsi="標楷體"/>
                <w:noProof/>
                <w:webHidden/>
                <w:sz w:val="28"/>
                <w:szCs w:val="28"/>
              </w:rPr>
              <w:tab/>
            </w:r>
            <w:r w:rsidR="004249C4" w:rsidRPr="00A42AA2">
              <w:rPr>
                <w:rFonts w:ascii="標楷體" w:eastAsia="標楷體" w:hAnsi="標楷體"/>
                <w:noProof/>
                <w:webHidden/>
                <w:sz w:val="28"/>
                <w:szCs w:val="28"/>
              </w:rPr>
              <w:fldChar w:fldCharType="begin"/>
            </w:r>
            <w:r w:rsidR="004249C4" w:rsidRPr="00A42AA2">
              <w:rPr>
                <w:rFonts w:ascii="標楷體" w:eastAsia="標楷體" w:hAnsi="標楷體"/>
                <w:noProof/>
                <w:webHidden/>
                <w:sz w:val="28"/>
                <w:szCs w:val="28"/>
              </w:rPr>
              <w:instrText xml:space="preserve"> PAGEREF _Toc66969889 \h </w:instrText>
            </w:r>
            <w:r w:rsidR="004249C4" w:rsidRPr="00A42AA2">
              <w:rPr>
                <w:rFonts w:ascii="標楷體" w:eastAsia="標楷體" w:hAnsi="標楷體"/>
                <w:noProof/>
                <w:webHidden/>
                <w:sz w:val="28"/>
                <w:szCs w:val="28"/>
              </w:rPr>
            </w:r>
            <w:r w:rsidR="004249C4" w:rsidRPr="00A42AA2">
              <w:rPr>
                <w:rFonts w:ascii="標楷體" w:eastAsia="標楷體" w:hAnsi="標楷體"/>
                <w:noProof/>
                <w:webHidden/>
                <w:sz w:val="28"/>
                <w:szCs w:val="28"/>
              </w:rPr>
              <w:fldChar w:fldCharType="separate"/>
            </w:r>
            <w:r w:rsidR="00F9703C">
              <w:rPr>
                <w:rFonts w:ascii="標楷體" w:eastAsia="標楷體" w:hAnsi="標楷體"/>
                <w:noProof/>
                <w:webHidden/>
                <w:sz w:val="28"/>
                <w:szCs w:val="28"/>
              </w:rPr>
              <w:t>16</w:t>
            </w:r>
            <w:r w:rsidR="004249C4" w:rsidRPr="00A42AA2">
              <w:rPr>
                <w:rFonts w:ascii="標楷體" w:eastAsia="標楷體" w:hAnsi="標楷體"/>
                <w:noProof/>
                <w:webHidden/>
                <w:sz w:val="28"/>
                <w:szCs w:val="28"/>
              </w:rPr>
              <w:fldChar w:fldCharType="end"/>
            </w:r>
          </w:hyperlink>
        </w:p>
        <w:p w:rsidR="004249C4" w:rsidRPr="00A42AA2" w:rsidRDefault="00C266A9">
          <w:pPr>
            <w:pStyle w:val="21"/>
            <w:tabs>
              <w:tab w:val="right" w:leader="dot" w:pos="9628"/>
            </w:tabs>
            <w:rPr>
              <w:rFonts w:ascii="標楷體" w:eastAsia="標楷體" w:hAnsi="標楷體"/>
              <w:noProof/>
              <w:kern w:val="2"/>
              <w:sz w:val="28"/>
              <w:szCs w:val="28"/>
            </w:rPr>
          </w:pPr>
          <w:hyperlink w:anchor="_Toc66969890" w:history="1">
            <w:r w:rsidR="004249C4" w:rsidRPr="00A42AA2">
              <w:rPr>
                <w:rStyle w:val="ad"/>
                <w:rFonts w:ascii="標楷體" w:eastAsia="標楷體" w:hAnsi="標楷體" w:hint="eastAsia"/>
                <w:noProof/>
                <w:sz w:val="28"/>
                <w:szCs w:val="28"/>
              </w:rPr>
              <w:t>附件</w:t>
            </w:r>
            <w:r w:rsidR="004249C4" w:rsidRPr="00A42AA2">
              <w:rPr>
                <w:rStyle w:val="ad"/>
                <w:rFonts w:ascii="標楷體" w:eastAsia="標楷體" w:hAnsi="標楷體"/>
                <w:noProof/>
                <w:sz w:val="28"/>
                <w:szCs w:val="28"/>
              </w:rPr>
              <w:t>4</w:t>
            </w:r>
            <w:r w:rsidR="004249C4" w:rsidRPr="00A42AA2">
              <w:rPr>
                <w:rStyle w:val="ad"/>
                <w:rFonts w:ascii="標楷體" w:eastAsia="標楷體" w:hAnsi="標楷體" w:hint="eastAsia"/>
                <w:noProof/>
                <w:sz w:val="28"/>
                <w:szCs w:val="28"/>
              </w:rPr>
              <w:t xml:space="preserve">　事後處置階段查核清單</w:t>
            </w:r>
            <w:r w:rsidR="004249C4" w:rsidRPr="00A42AA2">
              <w:rPr>
                <w:rFonts w:ascii="標楷體" w:eastAsia="標楷體" w:hAnsi="標楷體"/>
                <w:noProof/>
                <w:webHidden/>
                <w:sz w:val="28"/>
                <w:szCs w:val="28"/>
              </w:rPr>
              <w:tab/>
            </w:r>
            <w:r w:rsidR="004249C4" w:rsidRPr="00A42AA2">
              <w:rPr>
                <w:rFonts w:ascii="標楷體" w:eastAsia="標楷體" w:hAnsi="標楷體"/>
                <w:noProof/>
                <w:webHidden/>
                <w:sz w:val="28"/>
                <w:szCs w:val="28"/>
              </w:rPr>
              <w:fldChar w:fldCharType="begin"/>
            </w:r>
            <w:r w:rsidR="004249C4" w:rsidRPr="00A42AA2">
              <w:rPr>
                <w:rFonts w:ascii="標楷體" w:eastAsia="標楷體" w:hAnsi="標楷體"/>
                <w:noProof/>
                <w:webHidden/>
                <w:sz w:val="28"/>
                <w:szCs w:val="28"/>
              </w:rPr>
              <w:instrText xml:space="preserve"> PAGEREF _Toc66969890 \h </w:instrText>
            </w:r>
            <w:r w:rsidR="004249C4" w:rsidRPr="00A42AA2">
              <w:rPr>
                <w:rFonts w:ascii="標楷體" w:eastAsia="標楷體" w:hAnsi="標楷體"/>
                <w:noProof/>
                <w:webHidden/>
                <w:sz w:val="28"/>
                <w:szCs w:val="28"/>
              </w:rPr>
            </w:r>
            <w:r w:rsidR="004249C4" w:rsidRPr="00A42AA2">
              <w:rPr>
                <w:rFonts w:ascii="標楷體" w:eastAsia="標楷體" w:hAnsi="標楷體"/>
                <w:noProof/>
                <w:webHidden/>
                <w:sz w:val="28"/>
                <w:szCs w:val="28"/>
              </w:rPr>
              <w:fldChar w:fldCharType="separate"/>
            </w:r>
            <w:r w:rsidR="00F9703C">
              <w:rPr>
                <w:rFonts w:ascii="標楷體" w:eastAsia="標楷體" w:hAnsi="標楷體"/>
                <w:noProof/>
                <w:webHidden/>
                <w:sz w:val="28"/>
                <w:szCs w:val="28"/>
              </w:rPr>
              <w:t>17</w:t>
            </w:r>
            <w:r w:rsidR="004249C4" w:rsidRPr="00A42AA2">
              <w:rPr>
                <w:rFonts w:ascii="標楷體" w:eastAsia="標楷體" w:hAnsi="標楷體"/>
                <w:noProof/>
                <w:webHidden/>
                <w:sz w:val="28"/>
                <w:szCs w:val="28"/>
              </w:rPr>
              <w:fldChar w:fldCharType="end"/>
            </w:r>
          </w:hyperlink>
        </w:p>
        <w:p w:rsidR="00344BF9" w:rsidRPr="00FD2670" w:rsidRDefault="00FA2746" w:rsidP="00FD2670">
          <w:pPr>
            <w:spacing w:line="360" w:lineRule="auto"/>
            <w:rPr>
              <w:rFonts w:ascii="Times New Roman" w:eastAsia="標楷體" w:hAnsi="Times New Roman"/>
              <w:b/>
              <w:lang w:eastAsia="zh-HK"/>
            </w:rPr>
            <w:sectPr w:rsidR="00344BF9" w:rsidRPr="00FD2670" w:rsidSect="00C84C24">
              <w:footerReference w:type="default" r:id="rId10"/>
              <w:pgSz w:w="11906" w:h="16838" w:code="9"/>
              <w:pgMar w:top="1134" w:right="1134" w:bottom="1134" w:left="1134" w:header="851" w:footer="113" w:gutter="0"/>
              <w:pgNumType w:fmt="upperRoman"/>
              <w:cols w:space="425"/>
              <w:docGrid w:type="lines" w:linePitch="381"/>
            </w:sectPr>
          </w:pPr>
          <w:r w:rsidRPr="00A42AA2">
            <w:rPr>
              <w:rFonts w:ascii="標楷體" w:eastAsia="標楷體" w:hAnsi="標楷體"/>
              <w:b/>
              <w:bCs/>
              <w:lang w:val="zh-TW"/>
            </w:rPr>
            <w:fldChar w:fldCharType="end"/>
          </w:r>
        </w:p>
      </w:sdtContent>
    </w:sdt>
    <w:p w:rsidR="006008B7" w:rsidRPr="00FA2746" w:rsidRDefault="006008B7" w:rsidP="006008B7">
      <w:pPr>
        <w:spacing w:line="360" w:lineRule="auto"/>
        <w:jc w:val="center"/>
        <w:rPr>
          <w:rFonts w:ascii="Times New Roman" w:eastAsia="標楷體" w:hAnsi="Times New Roman"/>
          <w:b/>
          <w:sz w:val="32"/>
          <w:lang w:eastAsia="zh-HK"/>
        </w:rPr>
      </w:pPr>
      <w:r w:rsidRPr="00FA2746">
        <w:rPr>
          <w:rFonts w:ascii="Times New Roman" w:eastAsia="標楷體" w:hAnsi="Times New Roman" w:hint="eastAsia"/>
          <w:b/>
          <w:sz w:val="32"/>
          <w:lang w:eastAsia="zh-HK"/>
        </w:rPr>
        <w:lastRenderedPageBreak/>
        <w:t>圖目次</w:t>
      </w:r>
    </w:p>
    <w:p w:rsidR="00FA2746" w:rsidRPr="000F7B0A" w:rsidRDefault="00FA2746" w:rsidP="00C84C24">
      <w:pPr>
        <w:pStyle w:val="ae"/>
        <w:tabs>
          <w:tab w:val="right" w:leader="dot" w:pos="9628"/>
        </w:tabs>
        <w:spacing w:line="360" w:lineRule="auto"/>
        <w:ind w:leftChars="0" w:left="0" w:firstLineChars="0" w:firstLine="0"/>
        <w:rPr>
          <w:rFonts w:ascii="標楷體" w:eastAsia="標楷體" w:hAnsi="標楷體"/>
          <w:noProof/>
        </w:rPr>
      </w:pPr>
      <w:r w:rsidRPr="000F7B0A">
        <w:rPr>
          <w:rFonts w:ascii="標楷體" w:eastAsia="標楷體" w:hAnsi="標楷體"/>
          <w:b/>
          <w:lang w:eastAsia="zh-HK"/>
        </w:rPr>
        <w:fldChar w:fldCharType="begin"/>
      </w:r>
      <w:r w:rsidRPr="000F7B0A">
        <w:rPr>
          <w:rFonts w:ascii="標楷體" w:eastAsia="標楷體" w:hAnsi="標楷體"/>
          <w:b/>
          <w:lang w:eastAsia="zh-HK"/>
        </w:rPr>
        <w:instrText xml:space="preserve"> TOC \h \z \c "圖" </w:instrText>
      </w:r>
      <w:r w:rsidRPr="000F7B0A">
        <w:rPr>
          <w:rFonts w:ascii="標楷體" w:eastAsia="標楷體" w:hAnsi="標楷體"/>
          <w:b/>
          <w:lang w:eastAsia="zh-HK"/>
        </w:rPr>
        <w:fldChar w:fldCharType="separate"/>
      </w:r>
      <w:hyperlink w:anchor="_Toc4513390" w:history="1">
        <w:r w:rsidRPr="000F7B0A">
          <w:rPr>
            <w:rStyle w:val="ad"/>
            <w:rFonts w:ascii="標楷體" w:eastAsia="標楷體" w:hAnsi="標楷體" w:hint="eastAsia"/>
            <w:noProof/>
          </w:rPr>
          <w:t>圖</w:t>
        </w:r>
        <w:r w:rsidRPr="000F7B0A">
          <w:rPr>
            <w:rStyle w:val="ad"/>
            <w:rFonts w:ascii="標楷體" w:eastAsia="標楷體" w:hAnsi="標楷體"/>
            <w:noProof/>
          </w:rPr>
          <w:t>1</w:t>
        </w:r>
        <w:r w:rsidRPr="000F7B0A">
          <w:rPr>
            <w:rStyle w:val="ad"/>
            <w:rFonts w:ascii="標楷體" w:eastAsia="標楷體" w:hAnsi="標楷體"/>
            <w:noProof/>
            <w:lang w:eastAsia="zh-HK"/>
          </w:rPr>
          <w:t xml:space="preserve"> </w:t>
        </w:r>
        <w:r w:rsidR="00C84C24" w:rsidRPr="000F7B0A">
          <w:rPr>
            <w:rStyle w:val="ad"/>
            <w:rFonts w:ascii="標楷體" w:eastAsia="標楷體" w:hAnsi="標楷體" w:hint="eastAsia"/>
            <w:noProof/>
            <w:lang w:eastAsia="zh-HK"/>
          </w:rPr>
          <w:t xml:space="preserve"> </w:t>
        </w:r>
        <w:r w:rsidRPr="000F7B0A">
          <w:rPr>
            <w:rStyle w:val="ad"/>
            <w:rFonts w:ascii="標楷體" w:eastAsia="標楷體" w:hAnsi="標楷體"/>
            <w:noProof/>
            <w:lang w:eastAsia="zh-HK"/>
          </w:rPr>
          <w:t>DDoS</w:t>
        </w:r>
        <w:r w:rsidRPr="000F7B0A">
          <w:rPr>
            <w:rStyle w:val="ad"/>
            <w:rFonts w:ascii="標楷體" w:eastAsia="標楷體" w:hAnsi="標楷體" w:hint="eastAsia"/>
            <w:noProof/>
            <w:lang w:eastAsia="zh-HK"/>
          </w:rPr>
          <w:t>多層次防護機制</w:t>
        </w:r>
        <w:r w:rsidRPr="000F7B0A">
          <w:rPr>
            <w:rFonts w:ascii="標楷體" w:eastAsia="標楷體" w:hAnsi="標楷體"/>
            <w:noProof/>
            <w:webHidden/>
          </w:rPr>
          <w:tab/>
        </w:r>
        <w:r w:rsidRPr="000F7B0A">
          <w:rPr>
            <w:rFonts w:ascii="標楷體" w:eastAsia="標楷體" w:hAnsi="標楷體"/>
            <w:noProof/>
            <w:webHidden/>
          </w:rPr>
          <w:fldChar w:fldCharType="begin"/>
        </w:r>
        <w:r w:rsidRPr="000F7B0A">
          <w:rPr>
            <w:rFonts w:ascii="標楷體" w:eastAsia="標楷體" w:hAnsi="標楷體"/>
            <w:noProof/>
            <w:webHidden/>
          </w:rPr>
          <w:instrText xml:space="preserve"> PAGEREF _Toc4513390 \h </w:instrText>
        </w:r>
        <w:r w:rsidRPr="000F7B0A">
          <w:rPr>
            <w:rFonts w:ascii="標楷體" w:eastAsia="標楷體" w:hAnsi="標楷體"/>
            <w:noProof/>
            <w:webHidden/>
          </w:rPr>
        </w:r>
        <w:r w:rsidRPr="000F7B0A">
          <w:rPr>
            <w:rFonts w:ascii="標楷體" w:eastAsia="標楷體" w:hAnsi="標楷體"/>
            <w:noProof/>
            <w:webHidden/>
          </w:rPr>
          <w:fldChar w:fldCharType="separate"/>
        </w:r>
        <w:r w:rsidR="00F9703C">
          <w:rPr>
            <w:rFonts w:ascii="標楷體" w:eastAsia="標楷體" w:hAnsi="標楷體"/>
            <w:noProof/>
            <w:webHidden/>
          </w:rPr>
          <w:t>3</w:t>
        </w:r>
        <w:r w:rsidRPr="000F7B0A">
          <w:rPr>
            <w:rFonts w:ascii="標楷體" w:eastAsia="標楷體" w:hAnsi="標楷體"/>
            <w:noProof/>
            <w:webHidden/>
          </w:rPr>
          <w:fldChar w:fldCharType="end"/>
        </w:r>
      </w:hyperlink>
    </w:p>
    <w:p w:rsidR="00FA2746" w:rsidRPr="000F7B0A" w:rsidRDefault="00C266A9" w:rsidP="00C84C24">
      <w:pPr>
        <w:pStyle w:val="ae"/>
        <w:tabs>
          <w:tab w:val="right" w:leader="dot" w:pos="9628"/>
        </w:tabs>
        <w:spacing w:line="360" w:lineRule="auto"/>
        <w:ind w:leftChars="0" w:left="0" w:firstLineChars="0" w:firstLine="0"/>
        <w:rPr>
          <w:rFonts w:ascii="標楷體" w:eastAsia="標楷體" w:hAnsi="標楷體"/>
          <w:noProof/>
        </w:rPr>
      </w:pPr>
      <w:hyperlink w:anchor="_Toc4513391" w:history="1">
        <w:r w:rsidR="00FA2746" w:rsidRPr="000F7B0A">
          <w:rPr>
            <w:rStyle w:val="ad"/>
            <w:rFonts w:ascii="標楷體" w:eastAsia="標楷體" w:hAnsi="標楷體" w:hint="eastAsia"/>
            <w:noProof/>
          </w:rPr>
          <w:t>圖</w:t>
        </w:r>
        <w:r w:rsidR="00FA2746" w:rsidRPr="000F7B0A">
          <w:rPr>
            <w:rStyle w:val="ad"/>
            <w:rFonts w:ascii="標楷體" w:eastAsia="標楷體" w:hAnsi="標楷體"/>
            <w:noProof/>
          </w:rPr>
          <w:t xml:space="preserve">2 </w:t>
        </w:r>
        <w:r w:rsidR="00C84C24" w:rsidRPr="000F7B0A">
          <w:rPr>
            <w:rStyle w:val="ad"/>
            <w:rFonts w:ascii="標楷體" w:eastAsia="標楷體" w:hAnsi="標楷體" w:hint="eastAsia"/>
            <w:noProof/>
          </w:rPr>
          <w:t xml:space="preserve"> </w:t>
        </w:r>
        <w:r w:rsidR="00FA2746" w:rsidRPr="000F7B0A">
          <w:rPr>
            <w:rStyle w:val="ad"/>
            <w:rFonts w:ascii="標楷體" w:eastAsia="標楷體" w:hAnsi="標楷體" w:hint="eastAsia"/>
            <w:noProof/>
            <w:lang w:eastAsia="zh-HK"/>
          </w:rPr>
          <w:t>網路設備</w:t>
        </w:r>
        <w:r w:rsidR="00FA2746" w:rsidRPr="000F7B0A">
          <w:rPr>
            <w:rStyle w:val="ad"/>
            <w:rFonts w:ascii="標楷體" w:eastAsia="標楷體" w:hAnsi="標楷體"/>
            <w:noProof/>
            <w:lang w:eastAsia="zh-HK"/>
          </w:rPr>
          <w:t>DDoS</w:t>
        </w:r>
        <w:r w:rsidR="00FA2746" w:rsidRPr="000F7B0A">
          <w:rPr>
            <w:rStyle w:val="ad"/>
            <w:rFonts w:ascii="標楷體" w:eastAsia="標楷體" w:hAnsi="標楷體" w:hint="eastAsia"/>
            <w:noProof/>
            <w:lang w:eastAsia="zh-HK"/>
          </w:rPr>
          <w:t>防護示意圖</w:t>
        </w:r>
        <w:r w:rsidR="00FA2746" w:rsidRPr="000F7B0A">
          <w:rPr>
            <w:rFonts w:ascii="標楷體" w:eastAsia="標楷體" w:hAnsi="標楷體"/>
            <w:noProof/>
            <w:webHidden/>
          </w:rPr>
          <w:tab/>
        </w:r>
        <w:r w:rsidR="00FA2746" w:rsidRPr="000F7B0A">
          <w:rPr>
            <w:rFonts w:ascii="標楷體" w:eastAsia="標楷體" w:hAnsi="標楷體"/>
            <w:noProof/>
            <w:webHidden/>
          </w:rPr>
          <w:fldChar w:fldCharType="begin"/>
        </w:r>
        <w:r w:rsidR="00FA2746" w:rsidRPr="000F7B0A">
          <w:rPr>
            <w:rFonts w:ascii="標楷體" w:eastAsia="標楷體" w:hAnsi="標楷體"/>
            <w:noProof/>
            <w:webHidden/>
          </w:rPr>
          <w:instrText xml:space="preserve"> PAGEREF _Toc4513391 \h </w:instrText>
        </w:r>
        <w:r w:rsidR="00FA2746" w:rsidRPr="000F7B0A">
          <w:rPr>
            <w:rFonts w:ascii="標楷體" w:eastAsia="標楷體" w:hAnsi="標楷體"/>
            <w:noProof/>
            <w:webHidden/>
          </w:rPr>
        </w:r>
        <w:r w:rsidR="00FA2746" w:rsidRPr="000F7B0A">
          <w:rPr>
            <w:rFonts w:ascii="標楷體" w:eastAsia="標楷體" w:hAnsi="標楷體"/>
            <w:noProof/>
            <w:webHidden/>
          </w:rPr>
          <w:fldChar w:fldCharType="separate"/>
        </w:r>
        <w:r w:rsidR="00F9703C">
          <w:rPr>
            <w:rFonts w:ascii="標楷體" w:eastAsia="標楷體" w:hAnsi="標楷體"/>
            <w:noProof/>
            <w:webHidden/>
          </w:rPr>
          <w:t>6</w:t>
        </w:r>
        <w:r w:rsidR="00FA2746" w:rsidRPr="000F7B0A">
          <w:rPr>
            <w:rFonts w:ascii="標楷體" w:eastAsia="標楷體" w:hAnsi="標楷體"/>
            <w:noProof/>
            <w:webHidden/>
          </w:rPr>
          <w:fldChar w:fldCharType="end"/>
        </w:r>
      </w:hyperlink>
    </w:p>
    <w:p w:rsidR="00FA2746" w:rsidRPr="000F7B0A" w:rsidRDefault="00C266A9" w:rsidP="00C84C24">
      <w:pPr>
        <w:pStyle w:val="ae"/>
        <w:tabs>
          <w:tab w:val="right" w:leader="dot" w:pos="9628"/>
        </w:tabs>
        <w:spacing w:line="360" w:lineRule="auto"/>
        <w:ind w:leftChars="0" w:left="0" w:firstLineChars="0" w:firstLine="0"/>
        <w:rPr>
          <w:rFonts w:ascii="標楷體" w:eastAsia="標楷體" w:hAnsi="標楷體"/>
          <w:noProof/>
        </w:rPr>
      </w:pPr>
      <w:hyperlink w:anchor="_Toc4513392" w:history="1">
        <w:r w:rsidR="00FA2746" w:rsidRPr="000F7B0A">
          <w:rPr>
            <w:rStyle w:val="ad"/>
            <w:rFonts w:ascii="標楷體" w:eastAsia="標楷體" w:hAnsi="標楷體" w:hint="eastAsia"/>
            <w:noProof/>
          </w:rPr>
          <w:t>圖</w:t>
        </w:r>
        <w:r w:rsidR="00FA2746" w:rsidRPr="000F7B0A">
          <w:rPr>
            <w:rStyle w:val="ad"/>
            <w:rFonts w:ascii="標楷體" w:eastAsia="標楷體" w:hAnsi="標楷體"/>
            <w:noProof/>
          </w:rPr>
          <w:t xml:space="preserve">3 </w:t>
        </w:r>
        <w:r w:rsidR="00C84C24" w:rsidRPr="000F7B0A">
          <w:rPr>
            <w:rStyle w:val="ad"/>
            <w:rFonts w:ascii="標楷體" w:eastAsia="標楷體" w:hAnsi="標楷體" w:hint="eastAsia"/>
            <w:noProof/>
          </w:rPr>
          <w:t xml:space="preserve"> </w:t>
        </w:r>
        <w:r w:rsidR="00FA2746" w:rsidRPr="000F7B0A">
          <w:rPr>
            <w:rStyle w:val="ad"/>
            <w:rFonts w:ascii="標楷體" w:eastAsia="標楷體" w:hAnsi="標楷體" w:cs="Times New Roman"/>
            <w:noProof/>
            <w:kern w:val="0"/>
          </w:rPr>
          <w:t>ADC</w:t>
        </w:r>
        <w:r w:rsidR="00FA2746" w:rsidRPr="000F7B0A">
          <w:rPr>
            <w:rStyle w:val="ad"/>
            <w:rFonts w:ascii="標楷體" w:eastAsia="標楷體" w:hAnsi="標楷體" w:cs="標楷體" w:hint="eastAsia"/>
            <w:noProof/>
            <w:kern w:val="0"/>
          </w:rPr>
          <w:t>運作示意圖</w:t>
        </w:r>
        <w:r w:rsidR="00FA2746" w:rsidRPr="000F7B0A">
          <w:rPr>
            <w:rFonts w:ascii="標楷體" w:eastAsia="標楷體" w:hAnsi="標楷體"/>
            <w:noProof/>
            <w:webHidden/>
          </w:rPr>
          <w:tab/>
        </w:r>
        <w:r w:rsidR="00FA2746" w:rsidRPr="000F7B0A">
          <w:rPr>
            <w:rFonts w:ascii="標楷體" w:eastAsia="標楷體" w:hAnsi="標楷體"/>
            <w:noProof/>
            <w:webHidden/>
          </w:rPr>
          <w:fldChar w:fldCharType="begin"/>
        </w:r>
        <w:r w:rsidR="00FA2746" w:rsidRPr="000F7B0A">
          <w:rPr>
            <w:rFonts w:ascii="標楷體" w:eastAsia="標楷體" w:hAnsi="標楷體"/>
            <w:noProof/>
            <w:webHidden/>
          </w:rPr>
          <w:instrText xml:space="preserve"> PAGEREF _Toc4513392 \h </w:instrText>
        </w:r>
        <w:r w:rsidR="00FA2746" w:rsidRPr="000F7B0A">
          <w:rPr>
            <w:rFonts w:ascii="標楷體" w:eastAsia="標楷體" w:hAnsi="標楷體"/>
            <w:noProof/>
            <w:webHidden/>
          </w:rPr>
        </w:r>
        <w:r w:rsidR="00FA2746" w:rsidRPr="000F7B0A">
          <w:rPr>
            <w:rFonts w:ascii="標楷體" w:eastAsia="標楷體" w:hAnsi="標楷體"/>
            <w:noProof/>
            <w:webHidden/>
          </w:rPr>
          <w:fldChar w:fldCharType="separate"/>
        </w:r>
        <w:r w:rsidR="00F9703C">
          <w:rPr>
            <w:rFonts w:ascii="標楷體" w:eastAsia="標楷體" w:hAnsi="標楷體"/>
            <w:noProof/>
            <w:webHidden/>
          </w:rPr>
          <w:t>8</w:t>
        </w:r>
        <w:r w:rsidR="00FA2746" w:rsidRPr="000F7B0A">
          <w:rPr>
            <w:rFonts w:ascii="標楷體" w:eastAsia="標楷體" w:hAnsi="標楷體"/>
            <w:noProof/>
            <w:webHidden/>
          </w:rPr>
          <w:fldChar w:fldCharType="end"/>
        </w:r>
      </w:hyperlink>
    </w:p>
    <w:p w:rsidR="00FA2746" w:rsidRPr="000F7B0A" w:rsidRDefault="00C266A9" w:rsidP="00C84C24">
      <w:pPr>
        <w:pStyle w:val="ae"/>
        <w:tabs>
          <w:tab w:val="right" w:leader="dot" w:pos="9628"/>
        </w:tabs>
        <w:spacing w:line="360" w:lineRule="auto"/>
        <w:ind w:leftChars="0" w:left="0" w:firstLineChars="0" w:firstLine="0"/>
        <w:rPr>
          <w:rFonts w:ascii="標楷體" w:eastAsia="標楷體" w:hAnsi="標楷體"/>
          <w:noProof/>
        </w:rPr>
      </w:pPr>
      <w:hyperlink w:anchor="_Toc4513393" w:history="1">
        <w:r w:rsidR="00FA2746" w:rsidRPr="000F7B0A">
          <w:rPr>
            <w:rStyle w:val="ad"/>
            <w:rFonts w:ascii="標楷體" w:eastAsia="標楷體" w:hAnsi="標楷體" w:hint="eastAsia"/>
            <w:noProof/>
          </w:rPr>
          <w:t>圖</w:t>
        </w:r>
        <w:r w:rsidR="00FA2746" w:rsidRPr="000F7B0A">
          <w:rPr>
            <w:rStyle w:val="ad"/>
            <w:rFonts w:ascii="標楷體" w:eastAsia="標楷體" w:hAnsi="標楷體"/>
            <w:noProof/>
          </w:rPr>
          <w:t xml:space="preserve">4 </w:t>
        </w:r>
        <w:r w:rsidR="00C84C24" w:rsidRPr="000F7B0A">
          <w:rPr>
            <w:rStyle w:val="ad"/>
            <w:rFonts w:ascii="標楷體" w:eastAsia="標楷體" w:hAnsi="標楷體" w:hint="eastAsia"/>
            <w:noProof/>
          </w:rPr>
          <w:t xml:space="preserve"> </w:t>
        </w:r>
        <w:r w:rsidR="00FA2746" w:rsidRPr="000F7B0A">
          <w:rPr>
            <w:rStyle w:val="ad"/>
            <w:rFonts w:ascii="標楷體" w:eastAsia="標楷體" w:hAnsi="標楷體"/>
            <w:noProof/>
            <w:lang w:eastAsia="zh-HK"/>
          </w:rPr>
          <w:t>CDN</w:t>
        </w:r>
        <w:r w:rsidR="00FA2746" w:rsidRPr="000F7B0A">
          <w:rPr>
            <w:rStyle w:val="ad"/>
            <w:rFonts w:ascii="標楷體" w:eastAsia="標楷體" w:hAnsi="標楷體" w:hint="eastAsia"/>
            <w:noProof/>
            <w:lang w:eastAsia="zh-HK"/>
          </w:rPr>
          <w:t>傳遞路徑示意圖</w:t>
        </w:r>
        <w:r w:rsidR="00FA2746" w:rsidRPr="000F7B0A">
          <w:rPr>
            <w:rFonts w:ascii="標楷體" w:eastAsia="標楷體" w:hAnsi="標楷體"/>
            <w:noProof/>
            <w:webHidden/>
          </w:rPr>
          <w:tab/>
        </w:r>
        <w:r w:rsidR="00FA2746" w:rsidRPr="000F7B0A">
          <w:rPr>
            <w:rFonts w:ascii="標楷體" w:eastAsia="標楷體" w:hAnsi="標楷體"/>
            <w:noProof/>
            <w:webHidden/>
          </w:rPr>
          <w:fldChar w:fldCharType="begin"/>
        </w:r>
        <w:r w:rsidR="00FA2746" w:rsidRPr="000F7B0A">
          <w:rPr>
            <w:rFonts w:ascii="標楷體" w:eastAsia="標楷體" w:hAnsi="標楷體"/>
            <w:noProof/>
            <w:webHidden/>
          </w:rPr>
          <w:instrText xml:space="preserve"> PAGEREF _Toc4513393 \h </w:instrText>
        </w:r>
        <w:r w:rsidR="00FA2746" w:rsidRPr="000F7B0A">
          <w:rPr>
            <w:rFonts w:ascii="標楷體" w:eastAsia="標楷體" w:hAnsi="標楷體"/>
            <w:noProof/>
            <w:webHidden/>
          </w:rPr>
        </w:r>
        <w:r w:rsidR="00FA2746" w:rsidRPr="000F7B0A">
          <w:rPr>
            <w:rFonts w:ascii="標楷體" w:eastAsia="標楷體" w:hAnsi="標楷體"/>
            <w:noProof/>
            <w:webHidden/>
          </w:rPr>
          <w:fldChar w:fldCharType="separate"/>
        </w:r>
        <w:r w:rsidR="00F9703C">
          <w:rPr>
            <w:rFonts w:ascii="標楷體" w:eastAsia="標楷體" w:hAnsi="標楷體"/>
            <w:noProof/>
            <w:webHidden/>
          </w:rPr>
          <w:t>9</w:t>
        </w:r>
        <w:r w:rsidR="00FA2746" w:rsidRPr="000F7B0A">
          <w:rPr>
            <w:rFonts w:ascii="標楷體" w:eastAsia="標楷體" w:hAnsi="標楷體"/>
            <w:noProof/>
            <w:webHidden/>
          </w:rPr>
          <w:fldChar w:fldCharType="end"/>
        </w:r>
      </w:hyperlink>
    </w:p>
    <w:p w:rsidR="006008B7" w:rsidRPr="00FA2746" w:rsidRDefault="00FA2746" w:rsidP="00C84C24">
      <w:pPr>
        <w:spacing w:line="360" w:lineRule="auto"/>
        <w:rPr>
          <w:rFonts w:ascii="Times New Roman" w:eastAsia="標楷體" w:hAnsi="Times New Roman"/>
          <w:b/>
          <w:lang w:eastAsia="zh-HK"/>
        </w:rPr>
      </w:pPr>
      <w:r w:rsidRPr="000F7B0A">
        <w:rPr>
          <w:rFonts w:ascii="標楷體" w:eastAsia="標楷體" w:hAnsi="標楷體"/>
          <w:b/>
          <w:lang w:eastAsia="zh-HK"/>
        </w:rPr>
        <w:fldChar w:fldCharType="end"/>
      </w:r>
    </w:p>
    <w:p w:rsidR="00344BF9" w:rsidRPr="00FA2746" w:rsidRDefault="00344BF9" w:rsidP="006008B7">
      <w:pPr>
        <w:spacing w:line="360" w:lineRule="auto"/>
        <w:rPr>
          <w:rFonts w:ascii="Times New Roman" w:eastAsia="標楷體" w:hAnsi="Times New Roman"/>
          <w:b/>
          <w:lang w:eastAsia="zh-HK"/>
        </w:rPr>
      </w:pPr>
    </w:p>
    <w:p w:rsidR="00344BF9" w:rsidRPr="00FA2746" w:rsidRDefault="00344BF9">
      <w:pPr>
        <w:rPr>
          <w:rFonts w:ascii="Times New Roman" w:eastAsia="標楷體" w:hAnsi="Times New Roman"/>
          <w:b/>
          <w:lang w:eastAsia="zh-HK"/>
        </w:rPr>
        <w:sectPr w:rsidR="00344BF9" w:rsidRPr="00FA2746" w:rsidSect="00F56FCA">
          <w:pgSz w:w="11906" w:h="16838"/>
          <w:pgMar w:top="1134" w:right="1134" w:bottom="1134" w:left="1134" w:header="851" w:footer="84" w:gutter="0"/>
          <w:pgNumType w:fmt="upperRoman"/>
          <w:cols w:space="425"/>
          <w:docGrid w:type="lines" w:linePitch="381"/>
        </w:sectPr>
      </w:pPr>
    </w:p>
    <w:p w:rsidR="0016353B" w:rsidRPr="0016353B" w:rsidRDefault="00344BF9" w:rsidP="0016353B">
      <w:pPr>
        <w:pStyle w:val="1"/>
        <w:keepNext w:val="0"/>
        <w:numPr>
          <w:ilvl w:val="0"/>
          <w:numId w:val="1"/>
        </w:numPr>
        <w:spacing w:before="0" w:after="0" w:line="480" w:lineRule="auto"/>
        <w:rPr>
          <w:rFonts w:ascii="Times New Roman" w:eastAsia="標楷體" w:hAnsi="Times New Roman"/>
          <w:sz w:val="32"/>
          <w:szCs w:val="32"/>
          <w:lang w:eastAsia="zh-HK"/>
        </w:rPr>
      </w:pPr>
      <w:bookmarkStart w:id="1" w:name="_Toc66969859"/>
      <w:r w:rsidRPr="00FA2746">
        <w:rPr>
          <w:rFonts w:ascii="Times New Roman" w:eastAsia="標楷體" w:hAnsi="Times New Roman" w:hint="eastAsia"/>
          <w:sz w:val="32"/>
          <w:szCs w:val="32"/>
          <w:lang w:eastAsia="zh-HK"/>
        </w:rPr>
        <w:lastRenderedPageBreak/>
        <w:t>前言</w:t>
      </w:r>
      <w:bookmarkEnd w:id="1"/>
    </w:p>
    <w:p w:rsidR="005B4313" w:rsidRPr="005B4313" w:rsidRDefault="001670FF" w:rsidP="00C23CEB">
      <w:pPr>
        <w:autoSpaceDE w:val="0"/>
        <w:autoSpaceDN w:val="0"/>
        <w:spacing w:line="260" w:lineRule="exact"/>
        <w:ind w:left="3261" w:right="-181"/>
        <w:rPr>
          <w:rFonts w:ascii="Times New Roman" w:eastAsia="標楷體" w:hAnsi="Times New Roman"/>
          <w:sz w:val="32"/>
          <w:szCs w:val="32"/>
          <w:lang w:eastAsia="zh-HK"/>
        </w:rPr>
      </w:pPr>
      <w:r>
        <w:rPr>
          <w:rFonts w:ascii="標楷體" w:eastAsia="標楷體" w:hAnsi="標楷體" w:hint="eastAsia"/>
          <w:sz w:val="20"/>
          <w:szCs w:val="20"/>
        </w:rPr>
        <w:t>金融監督管理委員會110.5.20</w:t>
      </w:r>
      <w:r w:rsidR="00C23CEB">
        <w:rPr>
          <w:rFonts w:ascii="標楷體" w:eastAsia="標楷體" w:hAnsi="標楷體" w:hint="eastAsia"/>
          <w:sz w:val="20"/>
          <w:szCs w:val="20"/>
        </w:rPr>
        <w:t>.</w:t>
      </w:r>
      <w:r w:rsidRPr="002F6A89">
        <w:rPr>
          <w:rFonts w:ascii="標楷體" w:eastAsia="標楷體" w:hAnsi="標楷體" w:hint="eastAsia"/>
          <w:sz w:val="20"/>
          <w:szCs w:val="20"/>
        </w:rPr>
        <w:t>金</w:t>
      </w:r>
      <w:proofErr w:type="gramStart"/>
      <w:r w:rsidRPr="002F6A89">
        <w:rPr>
          <w:rFonts w:ascii="標楷體" w:eastAsia="標楷體" w:hAnsi="標楷體" w:hint="eastAsia"/>
          <w:sz w:val="20"/>
          <w:szCs w:val="20"/>
        </w:rPr>
        <w:t>管銀合字</w:t>
      </w:r>
      <w:proofErr w:type="gramEnd"/>
      <w:r w:rsidRPr="002F6A89">
        <w:rPr>
          <w:rFonts w:ascii="標楷體" w:eastAsia="標楷體" w:hAnsi="標楷體" w:hint="eastAsia"/>
          <w:sz w:val="20"/>
          <w:szCs w:val="20"/>
        </w:rPr>
        <w:t>第</w:t>
      </w:r>
      <w:r>
        <w:rPr>
          <w:rFonts w:ascii="標楷體" w:eastAsia="標楷體" w:hAnsi="標楷體" w:hint="eastAsia"/>
          <w:sz w:val="20"/>
          <w:szCs w:val="20"/>
        </w:rPr>
        <w:t>1100207873</w:t>
      </w:r>
      <w:r w:rsidRPr="002F6A89">
        <w:rPr>
          <w:rFonts w:ascii="標楷體" w:eastAsia="標楷體" w:hAnsi="標楷體" w:hint="eastAsia"/>
          <w:sz w:val="20"/>
          <w:szCs w:val="20"/>
        </w:rPr>
        <w:t>號函准予備查</w:t>
      </w:r>
    </w:p>
    <w:p w:rsidR="005B4313" w:rsidRPr="00FA2746" w:rsidRDefault="005B4313" w:rsidP="00BF798C">
      <w:pPr>
        <w:pStyle w:val="2"/>
        <w:keepNext w:val="0"/>
        <w:numPr>
          <w:ilvl w:val="0"/>
          <w:numId w:val="2"/>
        </w:numPr>
        <w:spacing w:line="480" w:lineRule="auto"/>
        <w:ind w:leftChars="50" w:left="558" w:hangingChars="149" w:hanging="418"/>
        <w:rPr>
          <w:rFonts w:ascii="Times New Roman" w:eastAsia="標楷體" w:hAnsi="Times New Roman"/>
          <w:sz w:val="28"/>
          <w:szCs w:val="28"/>
          <w:lang w:eastAsia="zh-HK"/>
        </w:rPr>
      </w:pPr>
      <w:bookmarkStart w:id="2" w:name="_Toc66969860"/>
      <w:r>
        <w:rPr>
          <w:rFonts w:ascii="Times New Roman" w:eastAsia="標楷體" w:hAnsi="Times New Roman"/>
          <w:sz w:val="28"/>
          <w:szCs w:val="28"/>
          <w:lang w:eastAsia="zh-HK"/>
        </w:rPr>
        <w:t>依據</w:t>
      </w:r>
      <w:bookmarkEnd w:id="2"/>
    </w:p>
    <w:p w:rsidR="005B4313" w:rsidRDefault="005B4313" w:rsidP="00BF798C">
      <w:pPr>
        <w:spacing w:line="480" w:lineRule="exact"/>
        <w:ind w:leftChars="253" w:left="708"/>
        <w:jc w:val="both"/>
        <w:rPr>
          <w:rFonts w:ascii="Times New Roman" w:eastAsia="標楷體" w:hAnsi="Times New Roman"/>
          <w:lang w:eastAsia="zh-HK"/>
        </w:rPr>
      </w:pPr>
      <w:r w:rsidRPr="005B4313">
        <w:rPr>
          <w:rFonts w:ascii="Times New Roman" w:eastAsia="標楷體" w:hAnsi="Times New Roman" w:hint="eastAsia"/>
          <w:lang w:eastAsia="zh-HK"/>
        </w:rPr>
        <w:t>奉金融監督管理委員會銀行局</w:t>
      </w:r>
      <w:proofErr w:type="gramStart"/>
      <w:r w:rsidRPr="005B4313">
        <w:rPr>
          <w:rFonts w:ascii="Times New Roman" w:eastAsia="標楷體" w:hAnsi="Times New Roman"/>
          <w:lang w:eastAsia="zh-HK"/>
        </w:rPr>
        <w:t>108</w:t>
      </w:r>
      <w:r w:rsidRPr="005B4313">
        <w:rPr>
          <w:rFonts w:ascii="Times New Roman" w:eastAsia="標楷體" w:hAnsi="Times New Roman"/>
          <w:lang w:eastAsia="zh-HK"/>
        </w:rPr>
        <w:t>年</w:t>
      </w:r>
      <w:r w:rsidRPr="005B4313">
        <w:rPr>
          <w:rFonts w:ascii="Times New Roman" w:eastAsia="標楷體" w:hAnsi="Times New Roman"/>
          <w:lang w:eastAsia="zh-HK"/>
        </w:rPr>
        <w:t>3</w:t>
      </w:r>
      <w:r w:rsidRPr="005B4313">
        <w:rPr>
          <w:rFonts w:ascii="Times New Roman" w:eastAsia="標楷體" w:hAnsi="Times New Roman"/>
          <w:lang w:eastAsia="zh-HK"/>
        </w:rPr>
        <w:t>月</w:t>
      </w:r>
      <w:r w:rsidRPr="005B4313">
        <w:rPr>
          <w:rFonts w:ascii="Times New Roman" w:eastAsia="標楷體" w:hAnsi="Times New Roman"/>
          <w:lang w:eastAsia="zh-HK"/>
        </w:rPr>
        <w:t>22</w:t>
      </w:r>
      <w:r w:rsidRPr="005B4313">
        <w:rPr>
          <w:rFonts w:ascii="Times New Roman" w:eastAsia="標楷體" w:hAnsi="Times New Roman"/>
          <w:lang w:eastAsia="zh-HK"/>
        </w:rPr>
        <w:t>日銀局</w:t>
      </w:r>
      <w:proofErr w:type="gramEnd"/>
      <w:r w:rsidRPr="005B4313">
        <w:rPr>
          <w:rFonts w:ascii="Times New Roman" w:eastAsia="標楷體" w:hAnsi="Times New Roman"/>
          <w:lang w:eastAsia="zh-HK"/>
        </w:rPr>
        <w:t>(</w:t>
      </w:r>
      <w:r w:rsidRPr="005B4313">
        <w:rPr>
          <w:rFonts w:ascii="Times New Roman" w:eastAsia="標楷體" w:hAnsi="Times New Roman"/>
          <w:lang w:eastAsia="zh-HK"/>
        </w:rPr>
        <w:t>合</w:t>
      </w:r>
      <w:r w:rsidRPr="005B4313">
        <w:rPr>
          <w:rFonts w:ascii="Times New Roman" w:eastAsia="標楷體" w:hAnsi="Times New Roman"/>
          <w:lang w:eastAsia="zh-HK"/>
        </w:rPr>
        <w:t>)</w:t>
      </w:r>
      <w:r w:rsidRPr="005B4313">
        <w:rPr>
          <w:rFonts w:ascii="Times New Roman" w:eastAsia="標楷體" w:hAnsi="Times New Roman"/>
          <w:lang w:eastAsia="zh-HK"/>
        </w:rPr>
        <w:t>字第</w:t>
      </w:r>
      <w:r w:rsidRPr="005B4313">
        <w:rPr>
          <w:rFonts w:ascii="Times New Roman" w:eastAsia="標楷體" w:hAnsi="Times New Roman"/>
          <w:lang w:eastAsia="zh-HK"/>
        </w:rPr>
        <w:t>10802707350</w:t>
      </w:r>
      <w:r>
        <w:rPr>
          <w:rFonts w:ascii="Times New Roman" w:eastAsia="標楷體" w:hAnsi="Times New Roman"/>
          <w:lang w:eastAsia="zh-HK"/>
        </w:rPr>
        <w:t>號函辦理</w:t>
      </w:r>
      <w:r w:rsidRPr="00FA2746">
        <w:rPr>
          <w:rFonts w:ascii="Times New Roman" w:eastAsia="標楷體" w:hAnsi="Times New Roman" w:hint="eastAsia"/>
          <w:lang w:eastAsia="zh-HK"/>
        </w:rPr>
        <w:t>。</w:t>
      </w:r>
    </w:p>
    <w:p w:rsidR="00344BF9" w:rsidRPr="00FA2746" w:rsidRDefault="005B4313" w:rsidP="00BF798C">
      <w:pPr>
        <w:pStyle w:val="2"/>
        <w:keepNext w:val="0"/>
        <w:numPr>
          <w:ilvl w:val="0"/>
          <w:numId w:val="2"/>
        </w:numPr>
        <w:spacing w:line="480" w:lineRule="auto"/>
        <w:ind w:leftChars="50" w:left="558" w:hangingChars="149" w:hanging="418"/>
        <w:rPr>
          <w:rFonts w:ascii="Times New Roman" w:eastAsia="標楷體" w:hAnsi="Times New Roman"/>
          <w:sz w:val="28"/>
          <w:szCs w:val="28"/>
          <w:lang w:eastAsia="zh-HK"/>
        </w:rPr>
      </w:pPr>
      <w:bookmarkStart w:id="3" w:name="_Toc66969861"/>
      <w:r w:rsidRPr="00FA2746">
        <w:rPr>
          <w:rFonts w:ascii="Times New Roman" w:eastAsia="標楷體" w:hAnsi="Times New Roman" w:hint="eastAsia"/>
          <w:sz w:val="28"/>
          <w:szCs w:val="28"/>
          <w:lang w:eastAsia="zh-HK"/>
        </w:rPr>
        <w:t>目的</w:t>
      </w:r>
      <w:bookmarkEnd w:id="3"/>
    </w:p>
    <w:p w:rsidR="00F56FCA" w:rsidRPr="00FA2746" w:rsidRDefault="00F56FCA" w:rsidP="00BF798C">
      <w:pPr>
        <w:spacing w:line="480" w:lineRule="exact"/>
        <w:ind w:leftChars="253" w:left="708"/>
        <w:jc w:val="both"/>
        <w:rPr>
          <w:rFonts w:ascii="Times New Roman" w:eastAsia="標楷體" w:hAnsi="Times New Roman"/>
          <w:lang w:eastAsia="zh-HK"/>
        </w:rPr>
      </w:pPr>
      <w:r w:rsidRPr="00FA2746">
        <w:rPr>
          <w:rFonts w:ascii="Times New Roman" w:eastAsia="標楷體" w:hAnsi="Times New Roman" w:hint="eastAsia"/>
          <w:lang w:eastAsia="zh-HK"/>
        </w:rPr>
        <w:t>近年國際頻傳銀行業者屢遭駭客集團以分散式阻斷服務攻擊（</w:t>
      </w:r>
      <w:r w:rsidRPr="00FA2746">
        <w:rPr>
          <w:rFonts w:ascii="Times New Roman" w:eastAsia="標楷體" w:hAnsi="Times New Roman"/>
          <w:lang w:eastAsia="zh-HK"/>
        </w:rPr>
        <w:t>Distributed Denial-of-Service attack, DDoS</w:t>
      </w:r>
      <w:r w:rsidRPr="00FA2746">
        <w:rPr>
          <w:rFonts w:ascii="Times New Roman" w:eastAsia="標楷體" w:hAnsi="Times New Roman"/>
          <w:lang w:eastAsia="zh-HK"/>
        </w:rPr>
        <w:t>）企圖癱瘓網站服務，進</w:t>
      </w:r>
      <w:r w:rsidRPr="00FA2746">
        <w:rPr>
          <w:rFonts w:ascii="Times New Roman" w:eastAsia="標楷體" w:hAnsi="Times New Roman" w:hint="eastAsia"/>
          <w:lang w:eastAsia="zh-HK"/>
        </w:rPr>
        <w:t>行勒贖事件，為能有效強化</w:t>
      </w:r>
      <w:r w:rsidR="006E758A" w:rsidRPr="00FA2746">
        <w:rPr>
          <w:rFonts w:ascii="Times New Roman" w:eastAsia="標楷體" w:hAnsi="Times New Roman" w:hint="eastAsia"/>
          <w:lang w:eastAsia="zh-HK"/>
        </w:rPr>
        <w:t>信用合作社</w:t>
      </w:r>
      <w:r w:rsidRPr="00FA2746">
        <w:rPr>
          <w:rFonts w:ascii="Times New Roman" w:eastAsia="標楷體" w:hAnsi="Times New Roman"/>
          <w:lang w:eastAsia="zh-HK"/>
        </w:rPr>
        <w:t>DDoS</w:t>
      </w:r>
      <w:r w:rsidRPr="00FA2746">
        <w:rPr>
          <w:rFonts w:ascii="Times New Roman" w:eastAsia="標楷體" w:hAnsi="Times New Roman"/>
          <w:lang w:eastAsia="zh-HK"/>
        </w:rPr>
        <w:t>防護能</w:t>
      </w:r>
      <w:r w:rsidRPr="00FA2746">
        <w:rPr>
          <w:rFonts w:ascii="Times New Roman" w:eastAsia="標楷體" w:hAnsi="Times New Roman" w:hint="eastAsia"/>
          <w:lang w:eastAsia="zh-HK"/>
        </w:rPr>
        <w:t>量，本程序</w:t>
      </w:r>
      <w:proofErr w:type="gramStart"/>
      <w:r w:rsidR="00DA4F4E">
        <w:rPr>
          <w:rFonts w:ascii="Times New Roman" w:eastAsia="標楷體" w:hAnsi="Times New Roman" w:hint="eastAsia"/>
          <w:lang w:eastAsia="zh-HK"/>
        </w:rPr>
        <w:t>範本</w:t>
      </w:r>
      <w:r w:rsidRPr="00FA2746">
        <w:rPr>
          <w:rFonts w:ascii="Times New Roman" w:eastAsia="標楷體" w:hAnsi="Times New Roman" w:hint="eastAsia"/>
          <w:lang w:eastAsia="zh-HK"/>
        </w:rPr>
        <w:t>綜整應變</w:t>
      </w:r>
      <w:proofErr w:type="gramEnd"/>
      <w:r w:rsidRPr="00FA2746">
        <w:rPr>
          <w:rFonts w:ascii="Times New Roman" w:eastAsia="標楷體" w:hAnsi="Times New Roman" w:hint="eastAsia"/>
          <w:lang w:eastAsia="zh-HK"/>
        </w:rPr>
        <w:t>防護機制，並供資訊人員進行相關資訊設備防護設定之參考，期望</w:t>
      </w:r>
      <w:r w:rsidR="006E758A" w:rsidRPr="00FA2746">
        <w:rPr>
          <w:rFonts w:ascii="Times New Roman" w:eastAsia="標楷體" w:hAnsi="Times New Roman" w:hint="eastAsia"/>
          <w:lang w:eastAsia="zh-HK"/>
        </w:rPr>
        <w:t>信用合作社</w:t>
      </w:r>
      <w:r w:rsidRPr="00FA2746">
        <w:rPr>
          <w:rFonts w:ascii="Times New Roman" w:eastAsia="標楷體" w:hAnsi="Times New Roman" w:hint="eastAsia"/>
          <w:lang w:eastAsia="zh-HK"/>
        </w:rPr>
        <w:t>依內部設備與資源，發展</w:t>
      </w:r>
      <w:r w:rsidRPr="00FA2746">
        <w:rPr>
          <w:rFonts w:ascii="Times New Roman" w:eastAsia="標楷體" w:hAnsi="Times New Roman"/>
          <w:lang w:eastAsia="zh-HK"/>
        </w:rPr>
        <w:t>DDoS</w:t>
      </w:r>
      <w:r w:rsidRPr="00FA2746">
        <w:rPr>
          <w:rFonts w:ascii="Times New Roman" w:eastAsia="標楷體" w:hAnsi="Times New Roman"/>
          <w:lang w:eastAsia="zh-HK"/>
        </w:rPr>
        <w:t>攻擊之防禦與應變作業程序，當</w:t>
      </w:r>
      <w:r w:rsidR="006E758A" w:rsidRPr="00FA2746">
        <w:rPr>
          <w:rFonts w:ascii="Times New Roman" w:eastAsia="標楷體" w:hAnsi="Times New Roman" w:hint="eastAsia"/>
          <w:lang w:eastAsia="zh-HK"/>
        </w:rPr>
        <w:t>信用合作社</w:t>
      </w:r>
      <w:r w:rsidRPr="00FA2746">
        <w:rPr>
          <w:rFonts w:ascii="Times New Roman" w:eastAsia="標楷體" w:hAnsi="Times New Roman" w:hint="eastAsia"/>
          <w:lang w:eastAsia="zh-HK"/>
        </w:rPr>
        <w:t>遭受</w:t>
      </w:r>
      <w:r w:rsidRPr="00FA2746">
        <w:rPr>
          <w:rFonts w:ascii="Times New Roman" w:eastAsia="標楷體" w:hAnsi="Times New Roman"/>
          <w:lang w:eastAsia="zh-HK"/>
        </w:rPr>
        <w:t>DDoS</w:t>
      </w:r>
      <w:r w:rsidRPr="00FA2746">
        <w:rPr>
          <w:rFonts w:ascii="Times New Roman" w:eastAsia="標楷體" w:hAnsi="Times New Roman"/>
          <w:lang w:eastAsia="zh-HK"/>
        </w:rPr>
        <w:t>攻擊時，資訊人員能</w:t>
      </w:r>
      <w:r w:rsidRPr="00FA2746">
        <w:rPr>
          <w:rFonts w:ascii="Times New Roman" w:eastAsia="標楷體" w:hAnsi="Times New Roman" w:hint="eastAsia"/>
          <w:lang w:eastAsia="zh-HK"/>
        </w:rPr>
        <w:t>參考適當的應變處置措施，儘速減緩</w:t>
      </w:r>
      <w:r w:rsidRPr="00FA2746">
        <w:rPr>
          <w:rFonts w:ascii="Times New Roman" w:eastAsia="標楷體" w:hAnsi="Times New Roman"/>
          <w:lang w:eastAsia="zh-HK"/>
        </w:rPr>
        <w:t>DDoS</w:t>
      </w:r>
      <w:r w:rsidRPr="00FA2746">
        <w:rPr>
          <w:rFonts w:ascii="Times New Roman" w:eastAsia="標楷體" w:hAnsi="Times New Roman"/>
          <w:lang w:eastAsia="zh-HK"/>
        </w:rPr>
        <w:t>攻擊影響，使資訊設備或服務能儘速恢</w:t>
      </w:r>
      <w:r w:rsidRPr="00FA2746">
        <w:rPr>
          <w:rFonts w:ascii="Times New Roman" w:eastAsia="標楷體" w:hAnsi="Times New Roman" w:hint="eastAsia"/>
          <w:lang w:eastAsia="zh-HK"/>
        </w:rPr>
        <w:t>復正常營運。</w:t>
      </w:r>
    </w:p>
    <w:p w:rsidR="00344BF9" w:rsidRPr="00FA2746" w:rsidRDefault="00344BF9" w:rsidP="00BF798C">
      <w:pPr>
        <w:pStyle w:val="2"/>
        <w:keepNext w:val="0"/>
        <w:numPr>
          <w:ilvl w:val="0"/>
          <w:numId w:val="2"/>
        </w:numPr>
        <w:spacing w:beforeLines="100" w:before="381" w:line="480" w:lineRule="auto"/>
        <w:ind w:leftChars="50" w:left="558" w:hangingChars="149" w:hanging="418"/>
        <w:rPr>
          <w:rFonts w:ascii="Times New Roman" w:eastAsia="標楷體" w:hAnsi="Times New Roman"/>
          <w:sz w:val="28"/>
          <w:szCs w:val="28"/>
          <w:lang w:eastAsia="zh-HK"/>
        </w:rPr>
      </w:pPr>
      <w:bookmarkStart w:id="4" w:name="_Toc66969862"/>
      <w:r w:rsidRPr="00FA2746">
        <w:rPr>
          <w:rFonts w:ascii="Times New Roman" w:eastAsia="標楷體" w:hAnsi="Times New Roman" w:hint="eastAsia"/>
          <w:sz w:val="28"/>
          <w:szCs w:val="28"/>
          <w:lang w:eastAsia="zh-HK"/>
        </w:rPr>
        <w:t>適用對象</w:t>
      </w:r>
      <w:bookmarkEnd w:id="4"/>
    </w:p>
    <w:p w:rsidR="006E758A" w:rsidRPr="00FA2746" w:rsidRDefault="006E758A" w:rsidP="00BF798C">
      <w:pPr>
        <w:spacing w:line="480" w:lineRule="exact"/>
        <w:ind w:leftChars="253" w:left="708"/>
        <w:jc w:val="both"/>
        <w:rPr>
          <w:rFonts w:ascii="Times New Roman" w:eastAsia="標楷體" w:hAnsi="Times New Roman"/>
          <w:lang w:eastAsia="zh-HK"/>
        </w:rPr>
      </w:pPr>
      <w:r w:rsidRPr="00FA2746">
        <w:rPr>
          <w:rFonts w:ascii="Times New Roman" w:eastAsia="標楷體" w:hAnsi="Times New Roman" w:hint="eastAsia"/>
          <w:lang w:eastAsia="zh-HK"/>
        </w:rPr>
        <w:t>本程序</w:t>
      </w:r>
      <w:r w:rsidR="00DA4F4E">
        <w:rPr>
          <w:rFonts w:ascii="Times New Roman" w:eastAsia="標楷體" w:hAnsi="Times New Roman" w:hint="eastAsia"/>
          <w:lang w:eastAsia="zh-HK"/>
        </w:rPr>
        <w:t>範本</w:t>
      </w:r>
      <w:r w:rsidRPr="00FA2746">
        <w:rPr>
          <w:rFonts w:ascii="Times New Roman" w:eastAsia="標楷體" w:hAnsi="Times New Roman" w:hint="eastAsia"/>
          <w:lang w:eastAsia="zh-HK"/>
        </w:rPr>
        <w:t>所規劃之作業流程與相關工作建議事項，可適用於各信用合作社之一般主管、</w:t>
      </w:r>
      <w:proofErr w:type="gramStart"/>
      <w:r w:rsidRPr="00FA2746">
        <w:rPr>
          <w:rFonts w:ascii="Times New Roman" w:eastAsia="標楷體" w:hAnsi="Times New Roman" w:hint="eastAsia"/>
          <w:lang w:eastAsia="zh-HK"/>
        </w:rPr>
        <w:t>資安人員</w:t>
      </w:r>
      <w:proofErr w:type="gramEnd"/>
      <w:r w:rsidRPr="00FA2746">
        <w:rPr>
          <w:rFonts w:ascii="Times New Roman" w:eastAsia="標楷體" w:hAnsi="Times New Roman" w:hint="eastAsia"/>
          <w:lang w:eastAsia="zh-HK"/>
        </w:rPr>
        <w:t>、資訊人員</w:t>
      </w:r>
      <w:proofErr w:type="gramStart"/>
      <w:r w:rsidRPr="00FA2746">
        <w:rPr>
          <w:rFonts w:ascii="Times New Roman" w:eastAsia="標楷體" w:hAnsi="Times New Roman" w:hint="eastAsia"/>
          <w:lang w:eastAsia="zh-HK"/>
        </w:rPr>
        <w:t>及資安聯絡人</w:t>
      </w:r>
      <w:proofErr w:type="gramEnd"/>
      <w:r w:rsidRPr="00FA2746">
        <w:rPr>
          <w:rFonts w:ascii="Times New Roman" w:eastAsia="標楷體" w:hAnsi="Times New Roman" w:hint="eastAsia"/>
          <w:lang w:eastAsia="zh-HK"/>
        </w:rPr>
        <w:t>等。各</w:t>
      </w:r>
      <w:r w:rsidR="00FF2E81" w:rsidRPr="00FA2746">
        <w:rPr>
          <w:rFonts w:ascii="Times New Roman" w:eastAsia="標楷體" w:hAnsi="Times New Roman" w:hint="eastAsia"/>
          <w:lang w:eastAsia="zh-HK"/>
        </w:rPr>
        <w:t>信用合作社</w:t>
      </w:r>
      <w:r w:rsidRPr="00FA2746">
        <w:rPr>
          <w:rFonts w:ascii="Times New Roman" w:eastAsia="標楷體" w:hAnsi="Times New Roman" w:hint="eastAsia"/>
          <w:lang w:eastAsia="zh-HK"/>
        </w:rPr>
        <w:t>除依據各自發展的資訊安全管理</w:t>
      </w:r>
      <w:r w:rsidR="00993B9F">
        <w:rPr>
          <w:rFonts w:ascii="Times New Roman" w:eastAsia="標楷體" w:hAnsi="Times New Roman" w:hint="eastAsia"/>
          <w:lang w:eastAsia="zh-HK"/>
        </w:rPr>
        <w:t>框架與規範</w:t>
      </w:r>
      <w:r w:rsidRPr="00FA2746">
        <w:rPr>
          <w:rFonts w:ascii="Times New Roman" w:eastAsia="標楷體" w:hAnsi="Times New Roman" w:hint="eastAsia"/>
          <w:lang w:eastAsia="zh-HK"/>
        </w:rPr>
        <w:t>處理</w:t>
      </w:r>
      <w:r w:rsidRPr="00FA2746">
        <w:rPr>
          <w:rFonts w:ascii="Times New Roman" w:eastAsia="標楷體" w:hAnsi="Times New Roman"/>
          <w:lang w:eastAsia="zh-HK"/>
        </w:rPr>
        <w:t>DDoS</w:t>
      </w:r>
      <w:r w:rsidRPr="00FA2746">
        <w:rPr>
          <w:rFonts w:ascii="Times New Roman" w:eastAsia="標楷體" w:hAnsi="Times New Roman"/>
          <w:lang w:eastAsia="zh-HK"/>
        </w:rPr>
        <w:t>攻擊事故之外，亦可</w:t>
      </w:r>
      <w:r w:rsidRPr="00FA2746">
        <w:rPr>
          <w:rFonts w:ascii="Times New Roman" w:eastAsia="標楷體" w:hAnsi="Times New Roman" w:hint="eastAsia"/>
          <w:lang w:eastAsia="zh-HK"/>
        </w:rPr>
        <w:t>參考本程序</w:t>
      </w:r>
      <w:r w:rsidR="00CD785D">
        <w:rPr>
          <w:rFonts w:ascii="Times New Roman" w:eastAsia="標楷體" w:hAnsi="Times New Roman" w:hint="eastAsia"/>
          <w:lang w:eastAsia="zh-HK"/>
        </w:rPr>
        <w:t>書</w:t>
      </w:r>
      <w:r w:rsidRPr="00FA2746">
        <w:rPr>
          <w:rFonts w:ascii="Times New Roman" w:eastAsia="標楷體" w:hAnsi="Times New Roman" w:hint="eastAsia"/>
          <w:lang w:eastAsia="zh-HK"/>
        </w:rPr>
        <w:t>所編撰的作業流程與相關工作建議進行處理。</w:t>
      </w:r>
    </w:p>
    <w:p w:rsidR="00344BF9" w:rsidRPr="00FA2746" w:rsidRDefault="00344BF9" w:rsidP="00BF798C">
      <w:pPr>
        <w:pStyle w:val="2"/>
        <w:keepNext w:val="0"/>
        <w:numPr>
          <w:ilvl w:val="0"/>
          <w:numId w:val="2"/>
        </w:numPr>
        <w:spacing w:beforeLines="100" w:before="381" w:line="480" w:lineRule="auto"/>
        <w:ind w:leftChars="50" w:left="558" w:hangingChars="149" w:hanging="418"/>
        <w:rPr>
          <w:rFonts w:ascii="Times New Roman" w:eastAsia="標楷體" w:hAnsi="Times New Roman"/>
          <w:sz w:val="28"/>
          <w:szCs w:val="28"/>
          <w:lang w:eastAsia="zh-HK"/>
        </w:rPr>
      </w:pPr>
      <w:bookmarkStart w:id="5" w:name="_Toc66969863"/>
      <w:r w:rsidRPr="00FA2746">
        <w:rPr>
          <w:rFonts w:ascii="Times New Roman" w:eastAsia="標楷體" w:hAnsi="Times New Roman" w:hint="eastAsia"/>
          <w:sz w:val="28"/>
          <w:szCs w:val="28"/>
          <w:lang w:eastAsia="zh-HK"/>
        </w:rPr>
        <w:t>使用建議</w:t>
      </w:r>
      <w:bookmarkEnd w:id="5"/>
    </w:p>
    <w:p w:rsidR="006E758A" w:rsidRPr="00FA2746" w:rsidRDefault="00DA4F4E" w:rsidP="00BF798C">
      <w:pPr>
        <w:spacing w:line="480" w:lineRule="exact"/>
        <w:ind w:leftChars="253" w:left="708"/>
        <w:rPr>
          <w:rFonts w:ascii="Times New Roman" w:eastAsia="標楷體" w:hAnsi="Times New Roman"/>
          <w:lang w:eastAsia="zh-HK"/>
        </w:rPr>
      </w:pPr>
      <w:r>
        <w:rPr>
          <w:rFonts w:ascii="Times New Roman" w:eastAsia="標楷體" w:hAnsi="Times New Roman" w:hint="eastAsia"/>
          <w:lang w:eastAsia="zh-HK"/>
        </w:rPr>
        <w:t>本程序範本</w:t>
      </w:r>
      <w:r w:rsidR="00FF2E81" w:rsidRPr="00FA2746">
        <w:rPr>
          <w:rFonts w:ascii="Times New Roman" w:eastAsia="標楷體" w:hAnsi="Times New Roman" w:hint="eastAsia"/>
          <w:lang w:eastAsia="zh-HK"/>
        </w:rPr>
        <w:t>內容彙整</w:t>
      </w:r>
      <w:r w:rsidR="00FF2E81" w:rsidRPr="00FA2746">
        <w:rPr>
          <w:rFonts w:ascii="Times New Roman" w:eastAsia="標楷體" w:hAnsi="Times New Roman"/>
          <w:lang w:eastAsia="zh-HK"/>
        </w:rPr>
        <w:t>DDoS</w:t>
      </w:r>
      <w:r w:rsidR="00FF2E81" w:rsidRPr="00FA2746">
        <w:rPr>
          <w:rFonts w:ascii="Times New Roman" w:eastAsia="標楷體" w:hAnsi="Times New Roman"/>
          <w:lang w:eastAsia="zh-HK"/>
        </w:rPr>
        <w:t>防禦與應變相關作業，可詳閱並以本程序</w:t>
      </w:r>
      <w:r>
        <w:rPr>
          <w:rFonts w:ascii="Times New Roman" w:eastAsia="標楷體" w:hAnsi="Times New Roman" w:hint="eastAsia"/>
          <w:lang w:eastAsia="zh-HK"/>
        </w:rPr>
        <w:t>範本</w:t>
      </w:r>
      <w:r w:rsidR="00FF2E81" w:rsidRPr="00FA2746">
        <w:rPr>
          <w:rFonts w:ascii="Times New Roman" w:eastAsia="標楷體" w:hAnsi="Times New Roman"/>
          <w:lang w:eastAsia="zh-HK"/>
        </w:rPr>
        <w:t>為基礎，規劃符合</w:t>
      </w:r>
      <w:r w:rsidR="00FF2E81" w:rsidRPr="00FA2746">
        <w:rPr>
          <w:rFonts w:ascii="Times New Roman" w:eastAsia="標楷體" w:hAnsi="Times New Roman" w:hint="eastAsia"/>
          <w:lang w:eastAsia="zh-HK"/>
        </w:rPr>
        <w:t>信用合作社所提供服務與需求之</w:t>
      </w:r>
      <w:r w:rsidR="00FF2E81" w:rsidRPr="00FA2746">
        <w:rPr>
          <w:rFonts w:ascii="Times New Roman" w:eastAsia="標楷體" w:hAnsi="Times New Roman"/>
          <w:lang w:eastAsia="zh-HK"/>
        </w:rPr>
        <w:t>DDoS</w:t>
      </w:r>
      <w:r w:rsidR="00FF2E81" w:rsidRPr="00FA2746">
        <w:rPr>
          <w:rFonts w:ascii="Times New Roman" w:eastAsia="標楷體" w:hAnsi="Times New Roman"/>
          <w:lang w:eastAsia="zh-HK"/>
        </w:rPr>
        <w:t>防禦與應變程序</w:t>
      </w:r>
      <w:r w:rsidR="00CD785D">
        <w:rPr>
          <w:rFonts w:ascii="Times New Roman" w:eastAsia="標楷體" w:hAnsi="Times New Roman"/>
          <w:lang w:eastAsia="zh-HK"/>
        </w:rPr>
        <w:t>書</w:t>
      </w:r>
      <w:r w:rsidR="00FF2E81" w:rsidRPr="00FA2746">
        <w:rPr>
          <w:rFonts w:ascii="Times New Roman" w:eastAsia="標楷體" w:hAnsi="Times New Roman"/>
          <w:lang w:eastAsia="zh-HK"/>
        </w:rPr>
        <w:t>。</w:t>
      </w:r>
    </w:p>
    <w:p w:rsidR="00344BF9" w:rsidRPr="00FA2746" w:rsidRDefault="00344BF9" w:rsidP="000658F2">
      <w:pPr>
        <w:pStyle w:val="1"/>
        <w:keepNext w:val="0"/>
        <w:pageBreakBefore/>
        <w:numPr>
          <w:ilvl w:val="0"/>
          <w:numId w:val="1"/>
        </w:numPr>
        <w:spacing w:before="0" w:after="0" w:line="480" w:lineRule="auto"/>
        <w:ind w:left="641" w:hangingChars="200" w:hanging="641"/>
        <w:rPr>
          <w:rFonts w:ascii="Times New Roman" w:eastAsia="標楷體" w:hAnsi="Times New Roman"/>
          <w:sz w:val="32"/>
          <w:szCs w:val="32"/>
          <w:lang w:eastAsia="zh-HK"/>
        </w:rPr>
      </w:pPr>
      <w:bookmarkStart w:id="6" w:name="_Toc66969864"/>
      <w:r w:rsidRPr="00FA2746">
        <w:rPr>
          <w:rFonts w:ascii="Times New Roman" w:eastAsia="標楷體" w:hAnsi="Times New Roman"/>
          <w:sz w:val="32"/>
          <w:szCs w:val="32"/>
          <w:lang w:eastAsia="zh-HK"/>
        </w:rPr>
        <w:lastRenderedPageBreak/>
        <w:t>DDoS</w:t>
      </w:r>
      <w:r w:rsidRPr="00FA2746">
        <w:rPr>
          <w:rFonts w:ascii="Times New Roman" w:eastAsia="標楷體" w:hAnsi="Times New Roman"/>
          <w:sz w:val="32"/>
          <w:szCs w:val="32"/>
          <w:lang w:eastAsia="zh-HK"/>
        </w:rPr>
        <w:t>防護機制及應變作業</w:t>
      </w:r>
      <w:r w:rsidRPr="00FA2746">
        <w:rPr>
          <w:rFonts w:ascii="Times New Roman" w:eastAsia="標楷體" w:hAnsi="Times New Roman" w:hint="eastAsia"/>
          <w:sz w:val="32"/>
          <w:szCs w:val="32"/>
          <w:lang w:eastAsia="zh-HK"/>
        </w:rPr>
        <w:t>流程</w:t>
      </w:r>
      <w:bookmarkEnd w:id="6"/>
    </w:p>
    <w:p w:rsidR="006E758A" w:rsidRPr="00FA2746" w:rsidRDefault="00FF2E81" w:rsidP="00BF798C">
      <w:pPr>
        <w:spacing w:beforeLines="50" w:before="190" w:line="480" w:lineRule="exact"/>
        <w:ind w:leftChars="253" w:left="708"/>
        <w:jc w:val="both"/>
        <w:rPr>
          <w:rFonts w:ascii="Times New Roman" w:eastAsia="標楷體" w:hAnsi="Times New Roman"/>
          <w:szCs w:val="32"/>
          <w:lang w:eastAsia="zh-HK"/>
        </w:rPr>
      </w:pPr>
      <w:r w:rsidRPr="00FA2746">
        <w:rPr>
          <w:rFonts w:ascii="Times New Roman" w:eastAsia="標楷體" w:hAnsi="Times New Roman"/>
          <w:szCs w:val="32"/>
          <w:lang w:eastAsia="zh-HK"/>
        </w:rPr>
        <w:t>DDoS</w:t>
      </w:r>
      <w:r w:rsidRPr="00FA2746">
        <w:rPr>
          <w:rFonts w:ascii="Times New Roman" w:eastAsia="標楷體" w:hAnsi="Times New Roman"/>
          <w:szCs w:val="32"/>
          <w:lang w:eastAsia="zh-HK"/>
        </w:rPr>
        <w:t>是</w:t>
      </w:r>
      <w:r w:rsidRPr="00FA2746">
        <w:rPr>
          <w:rFonts w:ascii="Times New Roman" w:eastAsia="標楷體" w:hAnsi="Times New Roman" w:hint="eastAsia"/>
          <w:szCs w:val="32"/>
          <w:lang w:eastAsia="zh-HK"/>
        </w:rPr>
        <w:t>利用分散於不同地方的資訊設備</w:t>
      </w:r>
      <w:r w:rsidRPr="00FA2746">
        <w:rPr>
          <w:rFonts w:ascii="Times New Roman" w:eastAsia="標楷體" w:hAnsi="Times New Roman"/>
          <w:szCs w:val="32"/>
          <w:lang w:eastAsia="zh-HK"/>
        </w:rPr>
        <w:t>(</w:t>
      </w:r>
      <w:r w:rsidRPr="00FA2746">
        <w:rPr>
          <w:rFonts w:ascii="Times New Roman" w:eastAsia="標楷體" w:hAnsi="Times New Roman"/>
          <w:szCs w:val="32"/>
          <w:lang w:eastAsia="zh-HK"/>
        </w:rPr>
        <w:t>多</w:t>
      </w:r>
      <w:r w:rsidRPr="00FA2746">
        <w:rPr>
          <w:rFonts w:ascii="Times New Roman" w:eastAsia="標楷體" w:hAnsi="Times New Roman" w:hint="eastAsia"/>
          <w:szCs w:val="32"/>
          <w:lang w:eastAsia="zh-HK"/>
        </w:rPr>
        <w:t>數為跨國之殭屍網路</w:t>
      </w:r>
      <w:r w:rsidRPr="00FA2746">
        <w:rPr>
          <w:rFonts w:ascii="Times New Roman" w:eastAsia="標楷體" w:hAnsi="Times New Roman"/>
          <w:szCs w:val="32"/>
          <w:lang w:eastAsia="zh-HK"/>
        </w:rPr>
        <w:t>)</w:t>
      </w:r>
      <w:r w:rsidRPr="00FA2746">
        <w:rPr>
          <w:rFonts w:ascii="Times New Roman" w:eastAsia="標楷體" w:hAnsi="Times New Roman"/>
          <w:szCs w:val="32"/>
          <w:lang w:eastAsia="zh-HK"/>
        </w:rPr>
        <w:t>進</w:t>
      </w:r>
      <w:r w:rsidRPr="00FA2746">
        <w:rPr>
          <w:rFonts w:ascii="Times New Roman" w:eastAsia="標楷體" w:hAnsi="Times New Roman" w:hint="eastAsia"/>
          <w:szCs w:val="32"/>
          <w:lang w:eastAsia="zh-HK"/>
        </w:rPr>
        <w:t>行多對一的攻擊，透過發送難以追查且大量的封包，癱瘓目標資訊設備，使之無法提供服務。</w:t>
      </w:r>
      <w:r w:rsidRPr="00FA2746">
        <w:rPr>
          <w:rFonts w:ascii="Times New Roman" w:eastAsia="標楷體" w:hAnsi="Times New Roman"/>
          <w:szCs w:val="32"/>
          <w:lang w:eastAsia="zh-HK"/>
        </w:rPr>
        <w:t>DDoS</w:t>
      </w:r>
      <w:r w:rsidRPr="00FA2746">
        <w:rPr>
          <w:rFonts w:ascii="Times New Roman" w:eastAsia="標楷體" w:hAnsi="Times New Roman"/>
          <w:szCs w:val="32"/>
          <w:lang w:eastAsia="zh-HK"/>
        </w:rPr>
        <w:t>攻擊之另外一種變形為反射式放大攻擊</w:t>
      </w:r>
      <w:r w:rsidRPr="00FA2746">
        <w:rPr>
          <w:rFonts w:ascii="Times New Roman" w:eastAsia="標楷體" w:hAnsi="Times New Roman"/>
          <w:szCs w:val="32"/>
          <w:lang w:eastAsia="zh-HK"/>
        </w:rPr>
        <w:t xml:space="preserve">(Distributed Reflection Denial of Service, </w:t>
      </w:r>
      <w:proofErr w:type="spellStart"/>
      <w:r w:rsidRPr="00FA2746">
        <w:rPr>
          <w:rFonts w:ascii="Times New Roman" w:eastAsia="標楷體" w:hAnsi="Times New Roman"/>
          <w:szCs w:val="32"/>
          <w:lang w:eastAsia="zh-HK"/>
        </w:rPr>
        <w:t>DRDoS</w:t>
      </w:r>
      <w:proofErr w:type="spellEnd"/>
      <w:r w:rsidRPr="00FA2746">
        <w:rPr>
          <w:rFonts w:ascii="Times New Roman" w:eastAsia="標楷體" w:hAnsi="Times New Roman"/>
          <w:szCs w:val="32"/>
          <w:lang w:eastAsia="zh-HK"/>
        </w:rPr>
        <w:t>)</w:t>
      </w:r>
      <w:r w:rsidRPr="00FA2746">
        <w:rPr>
          <w:rFonts w:ascii="Times New Roman" w:eastAsia="標楷體" w:hAnsi="Times New Roman"/>
          <w:szCs w:val="32"/>
          <w:lang w:eastAsia="zh-HK"/>
        </w:rPr>
        <w:t>，是一種搭配偽造</w:t>
      </w:r>
      <w:r w:rsidRPr="00FA2746">
        <w:rPr>
          <w:rFonts w:ascii="Times New Roman" w:eastAsia="標楷體" w:hAnsi="Times New Roman" w:hint="eastAsia"/>
          <w:szCs w:val="32"/>
          <w:lang w:eastAsia="zh-HK"/>
        </w:rPr>
        <w:t>來源</w:t>
      </w:r>
      <w:r w:rsidRPr="00FA2746">
        <w:rPr>
          <w:rFonts w:ascii="Times New Roman" w:eastAsia="標楷體" w:hAnsi="Times New Roman"/>
          <w:szCs w:val="32"/>
          <w:lang w:eastAsia="zh-HK"/>
        </w:rPr>
        <w:t>IP</w:t>
      </w:r>
      <w:r w:rsidRPr="00FA2746">
        <w:rPr>
          <w:rFonts w:ascii="Times New Roman" w:eastAsia="標楷體" w:hAnsi="Times New Roman"/>
          <w:szCs w:val="32"/>
          <w:lang w:eastAsia="zh-HK"/>
        </w:rPr>
        <w:t>之封包與協定先天設計的</w:t>
      </w:r>
      <w:r w:rsidRPr="00FA2746">
        <w:rPr>
          <w:rFonts w:ascii="Times New Roman" w:eastAsia="標楷體" w:hAnsi="Times New Roman" w:hint="eastAsia"/>
          <w:szCs w:val="32"/>
          <w:lang w:eastAsia="zh-HK"/>
        </w:rPr>
        <w:t>漏洞或不當的服務主機設定之攻擊方式，近期攻擊手法多以效果較為顯著的</w:t>
      </w:r>
      <w:proofErr w:type="spellStart"/>
      <w:r w:rsidRPr="00FA2746">
        <w:rPr>
          <w:rFonts w:ascii="Times New Roman" w:eastAsia="標楷體" w:hAnsi="Times New Roman"/>
          <w:szCs w:val="32"/>
          <w:lang w:eastAsia="zh-HK"/>
        </w:rPr>
        <w:t>DRDoS</w:t>
      </w:r>
      <w:proofErr w:type="spellEnd"/>
      <w:r w:rsidRPr="00FA2746">
        <w:rPr>
          <w:rFonts w:ascii="Times New Roman" w:eastAsia="標楷體" w:hAnsi="Times New Roman"/>
          <w:szCs w:val="32"/>
          <w:lang w:eastAsia="zh-HK"/>
        </w:rPr>
        <w:t>為主。</w:t>
      </w:r>
    </w:p>
    <w:p w:rsidR="00FF2E81" w:rsidRPr="00FA2746" w:rsidRDefault="00FF2E81" w:rsidP="00BF798C">
      <w:pPr>
        <w:spacing w:beforeLines="100" w:before="381" w:line="480" w:lineRule="exact"/>
        <w:ind w:leftChars="253" w:left="708"/>
        <w:jc w:val="both"/>
        <w:rPr>
          <w:rFonts w:ascii="Times New Roman" w:eastAsia="標楷體" w:hAnsi="Times New Roman"/>
          <w:szCs w:val="32"/>
          <w:lang w:eastAsia="zh-HK"/>
        </w:rPr>
      </w:pPr>
      <w:r w:rsidRPr="00FA2746">
        <w:rPr>
          <w:rFonts w:ascii="Times New Roman" w:eastAsia="標楷體" w:hAnsi="Times New Roman"/>
          <w:szCs w:val="32"/>
          <w:lang w:eastAsia="zh-HK"/>
        </w:rPr>
        <w:t>DDoS</w:t>
      </w:r>
      <w:r w:rsidRPr="00FA2746">
        <w:rPr>
          <w:rFonts w:ascii="Times New Roman" w:eastAsia="標楷體" w:hAnsi="Times New Roman"/>
          <w:szCs w:val="32"/>
          <w:lang w:eastAsia="zh-HK"/>
        </w:rPr>
        <w:t>在網</w:t>
      </w:r>
      <w:r w:rsidRPr="00FA2746">
        <w:rPr>
          <w:rFonts w:ascii="Times New Roman" w:eastAsia="標楷體" w:hAnsi="Times New Roman" w:hint="eastAsia"/>
          <w:szCs w:val="32"/>
          <w:lang w:eastAsia="zh-HK"/>
        </w:rPr>
        <w:t>路攻擊中並不</w:t>
      </w:r>
      <w:proofErr w:type="gramStart"/>
      <w:r w:rsidRPr="00FA2746">
        <w:rPr>
          <w:rFonts w:ascii="Times New Roman" w:eastAsia="標楷體" w:hAnsi="Times New Roman" w:hint="eastAsia"/>
          <w:szCs w:val="32"/>
          <w:lang w:eastAsia="zh-HK"/>
        </w:rPr>
        <w:t>新穎，</w:t>
      </w:r>
      <w:proofErr w:type="gramEnd"/>
      <w:r w:rsidRPr="00FA2746">
        <w:rPr>
          <w:rFonts w:ascii="Times New Roman" w:eastAsia="標楷體" w:hAnsi="Times New Roman" w:hint="eastAsia"/>
          <w:szCs w:val="32"/>
          <w:lang w:eastAsia="zh-HK"/>
        </w:rPr>
        <w:t>但因其極具破壞力而逐漸被頻繁利用，隨著攻擊技術的成熟與工具的開發，並配合運作殭屍網路作為攻擊來源，導致</w:t>
      </w:r>
      <w:r w:rsidRPr="00FA2746">
        <w:rPr>
          <w:rFonts w:ascii="Times New Roman" w:eastAsia="標楷體" w:hAnsi="Times New Roman"/>
          <w:szCs w:val="32"/>
          <w:lang w:eastAsia="zh-HK"/>
        </w:rPr>
        <w:t>DDoS</w:t>
      </w:r>
      <w:r w:rsidRPr="00FA2746">
        <w:rPr>
          <w:rFonts w:ascii="Times New Roman" w:eastAsia="標楷體" w:hAnsi="Times New Roman"/>
          <w:szCs w:val="32"/>
          <w:lang w:eastAsia="zh-HK"/>
        </w:rPr>
        <w:t>的攻擊在</w:t>
      </w:r>
      <w:r w:rsidRPr="00FA2746">
        <w:rPr>
          <w:rFonts w:ascii="Times New Roman" w:eastAsia="標楷體" w:hAnsi="Times New Roman" w:hint="eastAsia"/>
          <w:szCs w:val="32"/>
          <w:lang w:eastAsia="zh-HK"/>
        </w:rPr>
        <w:t>流量不斷攀升的同時，門檻也不斷地在下降。而攻擊手法也從以往的單一型態攻擊，轉而使用複雜度更高的混合型態，來瓦解既有的防護機制。</w:t>
      </w:r>
    </w:p>
    <w:p w:rsidR="00FF2E81" w:rsidRPr="00FA2746" w:rsidRDefault="00FF2E81" w:rsidP="00BF798C">
      <w:pPr>
        <w:spacing w:beforeLines="100" w:before="381" w:line="480" w:lineRule="exact"/>
        <w:ind w:leftChars="253" w:left="708"/>
        <w:jc w:val="both"/>
        <w:rPr>
          <w:rFonts w:ascii="Times New Roman" w:eastAsia="標楷體" w:hAnsi="Times New Roman"/>
          <w:szCs w:val="32"/>
          <w:lang w:eastAsia="zh-HK"/>
        </w:rPr>
      </w:pPr>
      <w:r w:rsidRPr="00FA2746">
        <w:rPr>
          <w:rFonts w:ascii="Times New Roman" w:eastAsia="標楷體" w:hAnsi="Times New Roman" w:hint="eastAsia"/>
          <w:szCs w:val="32"/>
          <w:lang w:eastAsia="zh-HK"/>
        </w:rPr>
        <w:t>面對無完全防禦或阻擋措施的</w:t>
      </w:r>
      <w:r w:rsidRPr="00FA2746">
        <w:rPr>
          <w:rFonts w:ascii="Times New Roman" w:eastAsia="標楷體" w:hAnsi="Times New Roman"/>
          <w:szCs w:val="32"/>
          <w:lang w:eastAsia="zh-HK"/>
        </w:rPr>
        <w:t>DDoS</w:t>
      </w:r>
      <w:r w:rsidRPr="00FA2746">
        <w:rPr>
          <w:rFonts w:ascii="Times New Roman" w:eastAsia="標楷體" w:hAnsi="Times New Roman"/>
          <w:szCs w:val="32"/>
          <w:lang w:eastAsia="zh-HK"/>
        </w:rPr>
        <w:t>攻擊，除在事前作好防護準備作業，掌握近期常</w:t>
      </w:r>
      <w:r w:rsidRPr="00FA2746">
        <w:rPr>
          <w:rFonts w:ascii="Times New Roman" w:eastAsia="標楷體" w:hAnsi="Times New Roman" w:hint="eastAsia"/>
          <w:szCs w:val="32"/>
          <w:lang w:eastAsia="zh-HK"/>
        </w:rPr>
        <w:t>見攻擊手法，對相關資訊設備作好防護設定，並設計合宜的處置應變對策外，攻擊事件發生時，亦可透過分析</w:t>
      </w:r>
      <w:r w:rsidRPr="00FA2746">
        <w:rPr>
          <w:rFonts w:ascii="Times New Roman" w:eastAsia="標楷體" w:hAnsi="Times New Roman"/>
          <w:szCs w:val="32"/>
          <w:lang w:eastAsia="zh-HK"/>
        </w:rPr>
        <w:t>/</w:t>
      </w:r>
      <w:r w:rsidRPr="00FA2746">
        <w:rPr>
          <w:rFonts w:ascii="Times New Roman" w:eastAsia="標楷體" w:hAnsi="Times New Roman"/>
          <w:szCs w:val="32"/>
          <w:lang w:eastAsia="zh-HK"/>
        </w:rPr>
        <w:t>瞭解攻擊手法，針對攻擊特徵進</w:t>
      </w:r>
      <w:r w:rsidRPr="00FA2746">
        <w:rPr>
          <w:rFonts w:ascii="Times New Roman" w:eastAsia="標楷體" w:hAnsi="Times New Roman" w:hint="eastAsia"/>
          <w:szCs w:val="32"/>
          <w:lang w:eastAsia="zh-HK"/>
        </w:rPr>
        <w:t>行阻擋，達到減緩攻擊事件的目的。</w:t>
      </w:r>
    </w:p>
    <w:p w:rsidR="00344BF9" w:rsidRPr="00FA2746" w:rsidRDefault="00344BF9" w:rsidP="00BF798C">
      <w:pPr>
        <w:pStyle w:val="2"/>
        <w:keepNext w:val="0"/>
        <w:numPr>
          <w:ilvl w:val="0"/>
          <w:numId w:val="3"/>
        </w:numPr>
        <w:spacing w:beforeLines="100" w:before="381" w:line="480" w:lineRule="auto"/>
        <w:ind w:leftChars="50" w:left="558" w:hangingChars="149" w:hanging="418"/>
        <w:rPr>
          <w:rFonts w:ascii="Times New Roman" w:eastAsia="標楷體" w:hAnsi="Times New Roman"/>
          <w:sz w:val="28"/>
          <w:szCs w:val="28"/>
          <w:lang w:eastAsia="zh-HK"/>
        </w:rPr>
      </w:pPr>
      <w:bookmarkStart w:id="7" w:name="_Toc66969865"/>
      <w:r w:rsidRPr="00FA2746">
        <w:rPr>
          <w:rFonts w:ascii="Times New Roman" w:eastAsia="標楷體" w:hAnsi="Times New Roman"/>
          <w:sz w:val="28"/>
          <w:szCs w:val="28"/>
          <w:lang w:eastAsia="zh-HK"/>
        </w:rPr>
        <w:t>DDoS</w:t>
      </w:r>
      <w:r w:rsidRPr="00FA2746">
        <w:rPr>
          <w:rFonts w:ascii="Times New Roman" w:eastAsia="標楷體" w:hAnsi="Times New Roman"/>
          <w:sz w:val="28"/>
          <w:szCs w:val="28"/>
          <w:lang w:eastAsia="zh-HK"/>
        </w:rPr>
        <w:t>防護機制</w:t>
      </w:r>
      <w:bookmarkEnd w:id="7"/>
    </w:p>
    <w:p w:rsidR="006E758A" w:rsidRPr="00FA2746" w:rsidRDefault="00FF2E81" w:rsidP="00734BCF">
      <w:pPr>
        <w:spacing w:beforeLines="50" w:before="190" w:line="480" w:lineRule="exact"/>
        <w:ind w:leftChars="253" w:left="708"/>
        <w:jc w:val="both"/>
        <w:rPr>
          <w:rFonts w:ascii="Times New Roman" w:eastAsia="標楷體" w:hAnsi="Times New Roman"/>
          <w:lang w:eastAsia="zh-HK"/>
        </w:rPr>
      </w:pPr>
      <w:r w:rsidRPr="00FA2746">
        <w:rPr>
          <w:rFonts w:ascii="Times New Roman" w:eastAsia="標楷體" w:hAnsi="Times New Roman" w:hint="eastAsia"/>
          <w:lang w:eastAsia="zh-HK"/>
        </w:rPr>
        <w:t>如</w:t>
      </w:r>
      <w:r w:rsidRPr="00FA2746">
        <w:rPr>
          <w:rFonts w:ascii="Times New Roman" w:eastAsia="標楷體" w:hAnsi="Times New Roman"/>
          <w:lang w:eastAsia="zh-HK"/>
        </w:rPr>
        <w:t>DDoS</w:t>
      </w:r>
      <w:r w:rsidRPr="00FA2746">
        <w:rPr>
          <w:rFonts w:ascii="Times New Roman" w:eastAsia="標楷體" w:hAnsi="Times New Roman"/>
          <w:lang w:eastAsia="zh-HK"/>
        </w:rPr>
        <w:t>攻擊事件發生，</w:t>
      </w:r>
      <w:r w:rsidRPr="00FA2746">
        <w:rPr>
          <w:rFonts w:ascii="Times New Roman" w:eastAsia="標楷體" w:hAnsi="Times New Roman" w:hint="eastAsia"/>
          <w:lang w:eastAsia="zh-HK"/>
        </w:rPr>
        <w:t>信用合作社除須具備應變能力外，亦須於事前對於常見</w:t>
      </w:r>
      <w:r w:rsidRPr="00FA2746">
        <w:rPr>
          <w:rFonts w:ascii="Times New Roman" w:eastAsia="標楷體" w:hAnsi="Times New Roman"/>
          <w:lang w:eastAsia="zh-HK"/>
        </w:rPr>
        <w:t>DDoS</w:t>
      </w:r>
      <w:r w:rsidRPr="00FA2746">
        <w:rPr>
          <w:rFonts w:ascii="Times New Roman" w:eastAsia="標楷體" w:hAnsi="Times New Roman"/>
          <w:lang w:eastAsia="zh-HK"/>
        </w:rPr>
        <w:t>攻擊手法具有防禦與備援機制，始能儘速減緩攻擊事件所造成的影響。透過檢視內部防護資源，依防護設備提供服務設定，建置多層次防護機制以增加</w:t>
      </w:r>
      <w:r w:rsidRPr="00FA2746">
        <w:rPr>
          <w:rFonts w:ascii="Times New Roman" w:eastAsia="標楷體" w:hAnsi="Times New Roman"/>
          <w:lang w:eastAsia="zh-HK"/>
        </w:rPr>
        <w:t>DDoS</w:t>
      </w:r>
      <w:r w:rsidRPr="00FA2746">
        <w:rPr>
          <w:rFonts w:ascii="Times New Roman" w:eastAsia="標楷體" w:hAnsi="Times New Roman"/>
          <w:lang w:eastAsia="zh-HK"/>
        </w:rPr>
        <w:t>之防護能</w:t>
      </w:r>
      <w:r w:rsidRPr="00FA2746">
        <w:rPr>
          <w:rFonts w:ascii="Times New Roman" w:eastAsia="標楷體" w:hAnsi="Times New Roman" w:hint="eastAsia"/>
          <w:lang w:eastAsia="zh-HK"/>
        </w:rPr>
        <w:t>量</w:t>
      </w:r>
      <w:r w:rsidRPr="00FA2746">
        <w:rPr>
          <w:rFonts w:ascii="Times New Roman" w:eastAsia="標楷體" w:hAnsi="Times New Roman"/>
          <w:lang w:eastAsia="zh-HK"/>
        </w:rPr>
        <w:t>(</w:t>
      </w:r>
      <w:r w:rsidRPr="00FA2746">
        <w:rPr>
          <w:rFonts w:ascii="Times New Roman" w:eastAsia="標楷體" w:hAnsi="Times New Roman"/>
          <w:lang w:eastAsia="zh-HK"/>
        </w:rPr>
        <w:t>詳</w:t>
      </w:r>
      <w:r w:rsidRPr="00FA2746">
        <w:rPr>
          <w:rFonts w:ascii="Times New Roman" w:eastAsia="標楷體" w:hAnsi="Times New Roman" w:hint="eastAsia"/>
          <w:lang w:eastAsia="zh-HK"/>
        </w:rPr>
        <w:t>見圖</w:t>
      </w:r>
      <w:r w:rsidRPr="00FA2746">
        <w:rPr>
          <w:rFonts w:ascii="Times New Roman" w:eastAsia="標楷體" w:hAnsi="Times New Roman"/>
          <w:lang w:eastAsia="zh-HK"/>
        </w:rPr>
        <w:t>1)</w:t>
      </w:r>
      <w:r w:rsidRPr="00FA2746">
        <w:rPr>
          <w:rFonts w:ascii="Times New Roman" w:eastAsia="標楷體" w:hAnsi="Times New Roman"/>
          <w:lang w:eastAsia="zh-HK"/>
        </w:rPr>
        <w:t>，</w:t>
      </w:r>
      <w:r w:rsidRPr="00FA2746">
        <w:rPr>
          <w:rFonts w:ascii="Times New Roman" w:eastAsia="標楷體" w:hAnsi="Times New Roman" w:hint="eastAsia"/>
          <w:lang w:eastAsia="zh-HK"/>
        </w:rPr>
        <w:t>例如：服務主機系統調校、防火牆</w:t>
      </w:r>
      <w:r w:rsidRPr="00FA2746">
        <w:rPr>
          <w:rFonts w:ascii="Times New Roman" w:eastAsia="標楷體" w:hAnsi="Times New Roman"/>
          <w:lang w:eastAsia="zh-HK"/>
        </w:rPr>
        <w:t>DDoS</w:t>
      </w:r>
      <w:r w:rsidRPr="00FA2746">
        <w:rPr>
          <w:rFonts w:ascii="Times New Roman" w:eastAsia="標楷體" w:hAnsi="Times New Roman"/>
          <w:lang w:eastAsia="zh-HK"/>
        </w:rPr>
        <w:t>防禦功能啟用及設置</w:t>
      </w:r>
      <w:r w:rsidRPr="00FA2746">
        <w:rPr>
          <w:rFonts w:ascii="Times New Roman" w:eastAsia="標楷體" w:hAnsi="Times New Roman" w:hint="eastAsia"/>
          <w:lang w:eastAsia="zh-HK"/>
        </w:rPr>
        <w:t>流量清洗等。然而攻擊流量若超過信用合作社對外頻寬，導致系統</w:t>
      </w:r>
      <w:r w:rsidRPr="00FA2746">
        <w:rPr>
          <w:rFonts w:ascii="Times New Roman" w:eastAsia="標楷體" w:hAnsi="Times New Roman"/>
          <w:lang w:eastAsia="zh-HK"/>
        </w:rPr>
        <w:t>/</w:t>
      </w:r>
      <w:r w:rsidRPr="00FA2746">
        <w:rPr>
          <w:rFonts w:ascii="Times New Roman" w:eastAsia="標楷體" w:hAnsi="Times New Roman"/>
          <w:lang w:eastAsia="zh-HK"/>
        </w:rPr>
        <w:t>服務發生</w:t>
      </w:r>
      <w:r w:rsidRPr="00FA2746">
        <w:rPr>
          <w:rFonts w:ascii="Times New Roman" w:eastAsia="標楷體" w:hAnsi="Times New Roman" w:hint="eastAsia"/>
          <w:lang w:eastAsia="zh-HK"/>
        </w:rPr>
        <w:t>異常時，應協請網際網路服務提供者</w:t>
      </w:r>
      <w:r w:rsidRPr="00FA2746">
        <w:rPr>
          <w:rFonts w:ascii="Times New Roman" w:eastAsia="標楷體" w:hAnsi="Times New Roman"/>
          <w:lang w:eastAsia="zh-HK"/>
        </w:rPr>
        <w:t>(Internet Service Provider, ISP)</w:t>
      </w:r>
      <w:r w:rsidRPr="00FA2746">
        <w:rPr>
          <w:rFonts w:ascii="Times New Roman" w:eastAsia="標楷體" w:hAnsi="Times New Roman"/>
          <w:lang w:eastAsia="zh-HK"/>
        </w:rPr>
        <w:t>協助處</w:t>
      </w:r>
      <w:r w:rsidRPr="00FA2746">
        <w:rPr>
          <w:rFonts w:ascii="Times New Roman" w:eastAsia="標楷體" w:hAnsi="Times New Roman" w:hint="eastAsia"/>
          <w:lang w:eastAsia="zh-HK"/>
        </w:rPr>
        <w:t>理。</w:t>
      </w:r>
    </w:p>
    <w:p w:rsidR="00CB2031" w:rsidRPr="00FA2746" w:rsidRDefault="00CB2031" w:rsidP="00CB2031">
      <w:pPr>
        <w:spacing w:beforeLines="100" w:before="381"/>
        <w:ind w:leftChars="200" w:left="560"/>
        <w:rPr>
          <w:rFonts w:ascii="Times New Roman" w:eastAsia="標楷體" w:hAnsi="Times New Roman"/>
          <w:lang w:eastAsia="zh-HK"/>
        </w:rPr>
      </w:pPr>
    </w:p>
    <w:p w:rsidR="00ED3E08" w:rsidRDefault="00ED3E08" w:rsidP="00CB2031">
      <w:pPr>
        <w:spacing w:line="240" w:lineRule="auto"/>
        <w:ind w:leftChars="200" w:left="560"/>
        <w:rPr>
          <w:rFonts w:ascii="Times New Roman" w:eastAsia="標楷體" w:hAnsi="Times New Roman"/>
          <w:lang w:eastAsia="zh-HK"/>
        </w:rPr>
      </w:pPr>
    </w:p>
    <w:p w:rsidR="00CB2031" w:rsidRPr="00FA2746" w:rsidRDefault="00CB2031" w:rsidP="00BF798C">
      <w:pPr>
        <w:spacing w:line="240" w:lineRule="auto"/>
        <w:ind w:leftChars="200" w:left="560"/>
        <w:jc w:val="center"/>
        <w:rPr>
          <w:rFonts w:ascii="Times New Roman" w:eastAsia="標楷體" w:hAnsi="Times New Roman"/>
          <w:lang w:eastAsia="zh-HK"/>
        </w:rPr>
      </w:pPr>
      <w:r w:rsidRPr="00FA2746">
        <w:rPr>
          <w:rFonts w:ascii="Times New Roman" w:eastAsia="標楷體" w:hAnsi="Times New Roman" w:hint="eastAsia"/>
          <w:noProof/>
        </w:rPr>
        <w:drawing>
          <wp:anchor distT="0" distB="0" distL="114300" distR="114300" simplePos="0" relativeHeight="251655168" behindDoc="0" locked="0" layoutInCell="1" allowOverlap="1" wp14:anchorId="24C6FA53" wp14:editId="007E043E">
            <wp:simplePos x="0" y="0"/>
            <wp:positionH relativeFrom="column">
              <wp:posOffset>331470</wp:posOffset>
            </wp:positionH>
            <wp:positionV relativeFrom="paragraph">
              <wp:posOffset>-44450</wp:posOffset>
            </wp:positionV>
            <wp:extent cx="5436235" cy="2847975"/>
            <wp:effectExtent l="0" t="0" r="0" b="9525"/>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6235" cy="2847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2746">
        <w:rPr>
          <w:rFonts w:ascii="Times New Roman" w:eastAsia="標楷體" w:hAnsi="Times New Roman" w:hint="eastAsia"/>
          <w:lang w:eastAsia="zh-HK"/>
        </w:rPr>
        <w:t>資料來源：行政院國家資通安全會報技術服務中心整理</w:t>
      </w:r>
    </w:p>
    <w:p w:rsidR="00FF2E81" w:rsidRPr="00FA2746" w:rsidRDefault="00CB2031" w:rsidP="00FD2670">
      <w:pPr>
        <w:pStyle w:val="aa"/>
        <w:spacing w:beforeLines="50" w:before="190" w:line="480" w:lineRule="auto"/>
        <w:jc w:val="center"/>
        <w:rPr>
          <w:rFonts w:ascii="Times New Roman" w:eastAsia="標楷體" w:hAnsi="Times New Roman"/>
          <w:sz w:val="40"/>
          <w:szCs w:val="28"/>
          <w:lang w:eastAsia="zh-HK"/>
        </w:rPr>
      </w:pPr>
      <w:bookmarkStart w:id="8" w:name="_Toc4513390"/>
      <w:r w:rsidRPr="00FA2746">
        <w:rPr>
          <w:rFonts w:ascii="Times New Roman" w:eastAsia="標楷體" w:hAnsi="Times New Roman"/>
          <w:sz w:val="28"/>
        </w:rPr>
        <w:t>圖</w:t>
      </w:r>
      <w:r w:rsidRPr="00FA2746">
        <w:rPr>
          <w:rFonts w:ascii="Times New Roman" w:eastAsia="標楷體" w:hAnsi="Times New Roman"/>
          <w:sz w:val="28"/>
        </w:rPr>
        <w:t xml:space="preserve"> </w:t>
      </w:r>
      <w:r w:rsidRPr="00FA2746">
        <w:rPr>
          <w:rFonts w:ascii="Times New Roman" w:eastAsia="標楷體" w:hAnsi="Times New Roman"/>
          <w:sz w:val="28"/>
        </w:rPr>
        <w:fldChar w:fldCharType="begin"/>
      </w:r>
      <w:r w:rsidRPr="00FA2746">
        <w:rPr>
          <w:rFonts w:ascii="Times New Roman" w:eastAsia="標楷體" w:hAnsi="Times New Roman"/>
          <w:sz w:val="28"/>
        </w:rPr>
        <w:instrText xml:space="preserve"> SEQ </w:instrText>
      </w:r>
      <w:r w:rsidRPr="00FA2746">
        <w:rPr>
          <w:rFonts w:ascii="Times New Roman" w:eastAsia="標楷體" w:hAnsi="Times New Roman"/>
          <w:sz w:val="28"/>
        </w:rPr>
        <w:instrText>圖</w:instrText>
      </w:r>
      <w:r w:rsidRPr="00FA2746">
        <w:rPr>
          <w:rFonts w:ascii="Times New Roman" w:eastAsia="標楷體" w:hAnsi="Times New Roman"/>
          <w:sz w:val="28"/>
        </w:rPr>
        <w:instrText xml:space="preserve"> \* ARABIC </w:instrText>
      </w:r>
      <w:r w:rsidRPr="00FA2746">
        <w:rPr>
          <w:rFonts w:ascii="Times New Roman" w:eastAsia="標楷體" w:hAnsi="Times New Roman"/>
          <w:sz w:val="28"/>
        </w:rPr>
        <w:fldChar w:fldCharType="separate"/>
      </w:r>
      <w:r w:rsidR="00F9703C">
        <w:rPr>
          <w:rFonts w:ascii="Times New Roman" w:eastAsia="標楷體" w:hAnsi="Times New Roman"/>
          <w:noProof/>
          <w:sz w:val="28"/>
        </w:rPr>
        <w:t>1</w:t>
      </w:r>
      <w:r w:rsidRPr="00FA2746">
        <w:rPr>
          <w:rFonts w:ascii="Times New Roman" w:eastAsia="標楷體" w:hAnsi="Times New Roman"/>
          <w:sz w:val="28"/>
        </w:rPr>
        <w:fldChar w:fldCharType="end"/>
      </w:r>
      <w:r w:rsidRPr="00FA2746">
        <w:rPr>
          <w:rFonts w:ascii="Times New Roman" w:eastAsia="標楷體" w:hAnsi="Times New Roman"/>
          <w:sz w:val="28"/>
          <w:lang w:eastAsia="zh-HK"/>
        </w:rPr>
        <w:t xml:space="preserve"> </w:t>
      </w:r>
      <w:r w:rsidR="00ED3E08">
        <w:rPr>
          <w:rFonts w:ascii="Times New Roman" w:eastAsia="標楷體" w:hAnsi="Times New Roman" w:hint="eastAsia"/>
          <w:sz w:val="28"/>
          <w:lang w:eastAsia="zh-HK"/>
        </w:rPr>
        <w:t xml:space="preserve"> </w:t>
      </w:r>
      <w:r w:rsidRPr="00FA2746">
        <w:rPr>
          <w:rFonts w:ascii="Times New Roman" w:eastAsia="標楷體" w:hAnsi="Times New Roman"/>
          <w:sz w:val="28"/>
          <w:lang w:eastAsia="zh-HK"/>
        </w:rPr>
        <w:t>DDoS</w:t>
      </w:r>
      <w:r w:rsidRPr="00FA2746">
        <w:rPr>
          <w:rFonts w:ascii="Times New Roman" w:eastAsia="標楷體" w:hAnsi="Times New Roman"/>
          <w:sz w:val="28"/>
          <w:lang w:eastAsia="zh-HK"/>
        </w:rPr>
        <w:t>多層次防護機制</w:t>
      </w:r>
      <w:bookmarkEnd w:id="8"/>
    </w:p>
    <w:p w:rsidR="00344BF9" w:rsidRPr="00FA2746" w:rsidRDefault="00344BF9" w:rsidP="00734BCF">
      <w:pPr>
        <w:pStyle w:val="2"/>
        <w:keepNext w:val="0"/>
        <w:numPr>
          <w:ilvl w:val="0"/>
          <w:numId w:val="3"/>
        </w:numPr>
        <w:spacing w:beforeLines="100" w:before="381" w:line="480" w:lineRule="auto"/>
        <w:ind w:leftChars="50" w:left="558" w:hangingChars="149" w:hanging="418"/>
        <w:rPr>
          <w:rFonts w:ascii="Times New Roman" w:eastAsia="標楷體" w:hAnsi="Times New Roman"/>
          <w:sz w:val="28"/>
          <w:szCs w:val="28"/>
          <w:lang w:eastAsia="zh-HK"/>
        </w:rPr>
      </w:pPr>
      <w:bookmarkStart w:id="9" w:name="_Toc66969866"/>
      <w:r w:rsidRPr="00FA2746">
        <w:rPr>
          <w:rFonts w:ascii="Times New Roman" w:eastAsia="標楷體" w:hAnsi="Times New Roman"/>
          <w:sz w:val="28"/>
          <w:szCs w:val="28"/>
          <w:lang w:eastAsia="zh-HK"/>
        </w:rPr>
        <w:t>DDoS</w:t>
      </w:r>
      <w:r w:rsidRPr="00FA2746">
        <w:rPr>
          <w:rFonts w:ascii="Times New Roman" w:eastAsia="標楷體" w:hAnsi="Times New Roman"/>
          <w:sz w:val="28"/>
          <w:szCs w:val="28"/>
          <w:lang w:eastAsia="zh-HK"/>
        </w:rPr>
        <w:t>防禦與應變作業</w:t>
      </w:r>
      <w:r w:rsidRPr="00FA2746">
        <w:rPr>
          <w:rFonts w:ascii="Times New Roman" w:eastAsia="標楷體" w:hAnsi="Times New Roman" w:hint="eastAsia"/>
          <w:sz w:val="28"/>
          <w:szCs w:val="28"/>
          <w:lang w:eastAsia="zh-HK"/>
        </w:rPr>
        <w:t>流程</w:t>
      </w:r>
      <w:bookmarkEnd w:id="9"/>
    </w:p>
    <w:p w:rsidR="006E758A" w:rsidRPr="00FA2746" w:rsidRDefault="00CB2031" w:rsidP="00734BCF">
      <w:pPr>
        <w:spacing w:beforeLines="50" w:before="190" w:line="480" w:lineRule="exact"/>
        <w:ind w:leftChars="253" w:left="708"/>
        <w:jc w:val="both"/>
        <w:rPr>
          <w:rFonts w:ascii="Times New Roman" w:eastAsia="標楷體" w:hAnsi="Times New Roman"/>
          <w:lang w:eastAsia="zh-HK"/>
        </w:rPr>
      </w:pPr>
      <w:r w:rsidRPr="00FA2746">
        <w:rPr>
          <w:rFonts w:ascii="Times New Roman" w:eastAsia="標楷體" w:hAnsi="Times New Roman" w:hint="eastAsia"/>
          <w:lang w:eastAsia="zh-HK"/>
        </w:rPr>
        <w:t>參考本國政府機關分散式阻斷服務防禦與應變作業程序及美國國家標準與技術局</w:t>
      </w:r>
      <w:r w:rsidRPr="00FA2746">
        <w:rPr>
          <w:rFonts w:ascii="Times New Roman" w:eastAsia="標楷體" w:hAnsi="Times New Roman"/>
          <w:lang w:eastAsia="zh-HK"/>
        </w:rPr>
        <w:t>(National Institute of Standards and Technology, NIST)</w:t>
      </w:r>
      <w:r w:rsidRPr="00FA2746">
        <w:rPr>
          <w:rFonts w:ascii="Times New Roman" w:eastAsia="標楷體" w:hAnsi="Times New Roman"/>
          <w:lang w:eastAsia="zh-HK"/>
        </w:rPr>
        <w:t>所制定</w:t>
      </w:r>
      <w:proofErr w:type="gramStart"/>
      <w:r w:rsidRPr="00FA2746">
        <w:rPr>
          <w:rFonts w:ascii="Times New Roman" w:eastAsia="標楷體" w:hAnsi="Times New Roman"/>
          <w:lang w:eastAsia="zh-HK"/>
        </w:rPr>
        <w:t>的資安事件</w:t>
      </w:r>
      <w:proofErr w:type="gramEnd"/>
      <w:r w:rsidRPr="00FA2746">
        <w:rPr>
          <w:rFonts w:ascii="Times New Roman" w:eastAsia="標楷體" w:hAnsi="Times New Roman"/>
          <w:lang w:eastAsia="zh-HK"/>
        </w:rPr>
        <w:t>應變程序生命週期</w:t>
      </w:r>
      <w:r w:rsidRPr="00FA2746">
        <w:rPr>
          <w:rFonts w:ascii="Times New Roman" w:eastAsia="標楷體" w:hAnsi="Times New Roman"/>
          <w:lang w:eastAsia="zh-HK"/>
        </w:rPr>
        <w:t>(Incident Response Life Cycle)</w:t>
      </w:r>
      <w:r w:rsidRPr="00FA2746">
        <w:rPr>
          <w:rFonts w:ascii="Times New Roman" w:eastAsia="標楷體" w:hAnsi="Times New Roman"/>
          <w:lang w:eastAsia="zh-HK"/>
        </w:rPr>
        <w:t>，規劃</w:t>
      </w:r>
      <w:r w:rsidR="000377D1" w:rsidRPr="00FA2746">
        <w:rPr>
          <w:rFonts w:ascii="Times New Roman" w:eastAsia="標楷體" w:hAnsi="Times New Roman" w:hint="eastAsia"/>
          <w:lang w:eastAsia="zh-HK"/>
        </w:rPr>
        <w:t>信用合作社</w:t>
      </w:r>
      <w:r w:rsidRPr="00FA2746">
        <w:rPr>
          <w:rFonts w:ascii="Times New Roman" w:eastAsia="標楷體" w:hAnsi="Times New Roman" w:hint="eastAsia"/>
          <w:lang w:eastAsia="zh-HK"/>
        </w:rPr>
        <w:t>於面對</w:t>
      </w:r>
      <w:r w:rsidRPr="00FA2746">
        <w:rPr>
          <w:rFonts w:ascii="Times New Roman" w:eastAsia="標楷體" w:hAnsi="Times New Roman"/>
          <w:lang w:eastAsia="zh-HK"/>
        </w:rPr>
        <w:t>DDoS</w:t>
      </w:r>
      <w:r w:rsidRPr="00FA2746">
        <w:rPr>
          <w:rFonts w:ascii="Times New Roman" w:eastAsia="標楷體" w:hAnsi="Times New Roman"/>
          <w:lang w:eastAsia="zh-HK"/>
        </w:rPr>
        <w:t>攻擊之防禦與應變作業</w:t>
      </w:r>
      <w:r w:rsidRPr="00FA2746">
        <w:rPr>
          <w:rFonts w:ascii="Times New Roman" w:eastAsia="標楷體" w:hAnsi="Times New Roman" w:hint="eastAsia"/>
          <w:lang w:eastAsia="zh-HK"/>
        </w:rPr>
        <w:t>流程，</w:t>
      </w:r>
      <w:r w:rsidR="000377D1" w:rsidRPr="00FA2746">
        <w:rPr>
          <w:rFonts w:ascii="Times New Roman" w:eastAsia="標楷體" w:hAnsi="Times New Roman" w:hint="eastAsia"/>
          <w:lang w:eastAsia="zh-HK"/>
        </w:rPr>
        <w:t>信用合作社</w:t>
      </w:r>
      <w:r w:rsidRPr="00FA2746">
        <w:rPr>
          <w:rFonts w:ascii="Times New Roman" w:eastAsia="標楷體" w:hAnsi="Times New Roman" w:hint="eastAsia"/>
          <w:lang w:eastAsia="zh-HK"/>
        </w:rPr>
        <w:t>可以此作業流程為基礎，發展</w:t>
      </w:r>
      <w:r w:rsidR="000377D1" w:rsidRPr="00FA2746">
        <w:rPr>
          <w:rFonts w:ascii="Times New Roman" w:eastAsia="標楷體" w:hAnsi="Times New Roman" w:hint="eastAsia"/>
          <w:lang w:eastAsia="zh-HK"/>
        </w:rPr>
        <w:t>信用合作社</w:t>
      </w:r>
      <w:r w:rsidRPr="00FA2746">
        <w:rPr>
          <w:rFonts w:ascii="Times New Roman" w:eastAsia="標楷體" w:hAnsi="Times New Roman" w:hint="eastAsia"/>
          <w:lang w:eastAsia="zh-HK"/>
        </w:rPr>
        <w:t>之</w:t>
      </w:r>
      <w:r w:rsidRPr="00FA2746">
        <w:rPr>
          <w:rFonts w:ascii="Times New Roman" w:eastAsia="標楷體" w:hAnsi="Times New Roman"/>
          <w:lang w:eastAsia="zh-HK"/>
        </w:rPr>
        <w:t>DDoS</w:t>
      </w:r>
      <w:r w:rsidRPr="00FA2746">
        <w:rPr>
          <w:rFonts w:ascii="Times New Roman" w:eastAsia="標楷體" w:hAnsi="Times New Roman"/>
          <w:lang w:eastAsia="zh-HK"/>
        </w:rPr>
        <w:t>防禦與應變作業程序，以減緩攻擊事件對</w:t>
      </w:r>
      <w:r w:rsidR="000377D1" w:rsidRPr="00FA2746">
        <w:rPr>
          <w:rFonts w:ascii="Times New Roman" w:eastAsia="標楷體" w:hAnsi="Times New Roman" w:hint="eastAsia"/>
          <w:lang w:eastAsia="zh-HK"/>
        </w:rPr>
        <w:t>信用合作社</w:t>
      </w:r>
      <w:r w:rsidRPr="00FA2746">
        <w:rPr>
          <w:rFonts w:ascii="Times New Roman" w:eastAsia="標楷體" w:hAnsi="Times New Roman" w:hint="eastAsia"/>
          <w:lang w:eastAsia="zh-HK"/>
        </w:rPr>
        <w:t>造成之衝擊。</w:t>
      </w:r>
    </w:p>
    <w:p w:rsidR="000377D1" w:rsidRPr="00FA2746" w:rsidRDefault="000377D1" w:rsidP="00734BCF">
      <w:pPr>
        <w:spacing w:beforeLines="100" w:before="381" w:line="480" w:lineRule="exact"/>
        <w:ind w:leftChars="253" w:left="708"/>
        <w:jc w:val="both"/>
        <w:rPr>
          <w:rFonts w:ascii="Times New Roman" w:eastAsia="標楷體" w:hAnsi="Times New Roman"/>
          <w:lang w:eastAsia="zh-HK"/>
        </w:rPr>
      </w:pPr>
      <w:r w:rsidRPr="00FA2746">
        <w:rPr>
          <w:rFonts w:ascii="Times New Roman" w:eastAsia="標楷體" w:hAnsi="Times New Roman"/>
          <w:lang w:eastAsia="zh-HK"/>
        </w:rPr>
        <w:t>DDoS</w:t>
      </w:r>
      <w:r w:rsidRPr="00FA2746">
        <w:rPr>
          <w:rFonts w:ascii="Times New Roman" w:eastAsia="標楷體" w:hAnsi="Times New Roman"/>
          <w:lang w:eastAsia="zh-HK"/>
        </w:rPr>
        <w:t>防禦與應變作業</w:t>
      </w:r>
      <w:r w:rsidRPr="00FA2746">
        <w:rPr>
          <w:rFonts w:ascii="Times New Roman" w:eastAsia="標楷體" w:hAnsi="Times New Roman" w:hint="eastAsia"/>
          <w:lang w:eastAsia="zh-HK"/>
        </w:rPr>
        <w:t>流程分為「準備階段」、「偵測與分析階段」、「封鎖與根除階段」及「復原與事後處置階段」等</w:t>
      </w:r>
      <w:r w:rsidRPr="00FA2746">
        <w:rPr>
          <w:rFonts w:ascii="Times New Roman" w:eastAsia="標楷體" w:hAnsi="Times New Roman"/>
          <w:lang w:eastAsia="zh-HK"/>
        </w:rPr>
        <w:t>4</w:t>
      </w:r>
      <w:r w:rsidRPr="00FA2746">
        <w:rPr>
          <w:rFonts w:ascii="Times New Roman" w:eastAsia="標楷體" w:hAnsi="Times New Roman"/>
          <w:lang w:eastAsia="zh-HK"/>
        </w:rPr>
        <w:t>個階段，</w:t>
      </w:r>
      <w:r w:rsidRPr="00FA2746">
        <w:rPr>
          <w:rFonts w:ascii="Times New Roman" w:eastAsia="標楷體" w:hAnsi="Times New Roman" w:hint="eastAsia"/>
          <w:lang w:eastAsia="zh-HK"/>
        </w:rPr>
        <w:t>信用合作社可依各階段工作項目作好</w:t>
      </w:r>
      <w:r w:rsidRPr="00FA2746">
        <w:rPr>
          <w:rFonts w:ascii="Times New Roman" w:eastAsia="標楷體" w:hAnsi="Times New Roman"/>
          <w:lang w:eastAsia="zh-HK"/>
        </w:rPr>
        <w:t>DDoS</w:t>
      </w:r>
      <w:r w:rsidRPr="00FA2746">
        <w:rPr>
          <w:rFonts w:ascii="Times New Roman" w:eastAsia="標楷體" w:hAnsi="Times New Roman"/>
          <w:lang w:eastAsia="zh-HK"/>
        </w:rPr>
        <w:t>防禦與應變作業：</w:t>
      </w:r>
    </w:p>
    <w:p w:rsidR="000377D1" w:rsidRPr="00FA2746" w:rsidRDefault="000377D1" w:rsidP="00734BCF">
      <w:pPr>
        <w:pStyle w:val="ab"/>
        <w:numPr>
          <w:ilvl w:val="0"/>
          <w:numId w:val="8"/>
        </w:numPr>
        <w:spacing w:beforeLines="50" w:before="190" w:line="360" w:lineRule="auto"/>
        <w:ind w:leftChars="202" w:left="835" w:hangingChars="96" w:hanging="269"/>
        <w:jc w:val="both"/>
        <w:rPr>
          <w:rFonts w:ascii="Times New Roman" w:eastAsia="標楷體" w:hAnsi="Times New Roman"/>
          <w:lang w:eastAsia="zh-HK"/>
        </w:rPr>
      </w:pPr>
      <w:r w:rsidRPr="00FA2746">
        <w:rPr>
          <w:rFonts w:ascii="Times New Roman" w:eastAsia="標楷體" w:hAnsi="Times New Roman" w:hint="eastAsia"/>
          <w:lang w:eastAsia="zh-HK"/>
        </w:rPr>
        <w:t>準備階段</w:t>
      </w:r>
    </w:p>
    <w:p w:rsidR="000377D1" w:rsidRPr="00FA2746" w:rsidRDefault="000377D1" w:rsidP="003B1E84">
      <w:pPr>
        <w:spacing w:line="480" w:lineRule="exact"/>
        <w:ind w:leftChars="300" w:left="840"/>
        <w:jc w:val="both"/>
        <w:rPr>
          <w:rFonts w:ascii="Times New Roman" w:eastAsia="標楷體" w:hAnsi="Times New Roman"/>
          <w:lang w:eastAsia="zh-HK"/>
        </w:rPr>
      </w:pPr>
      <w:r w:rsidRPr="00FA2746">
        <w:rPr>
          <w:rFonts w:ascii="Times New Roman" w:eastAsia="標楷體" w:hAnsi="Times New Roman" w:hint="eastAsia"/>
          <w:lang w:eastAsia="zh-HK"/>
        </w:rPr>
        <w:t>依信用合作社現有資源進行系統</w:t>
      </w:r>
      <w:r w:rsidRPr="00FA2746">
        <w:rPr>
          <w:rFonts w:ascii="Times New Roman" w:eastAsia="標楷體" w:hAnsi="Times New Roman"/>
          <w:lang w:eastAsia="zh-HK"/>
        </w:rPr>
        <w:t>/</w:t>
      </w:r>
      <w:r w:rsidRPr="00FA2746">
        <w:rPr>
          <w:rFonts w:ascii="Times New Roman" w:eastAsia="標楷體" w:hAnsi="Times New Roman"/>
          <w:lang w:eastAsia="zh-HK"/>
        </w:rPr>
        <w:t>服務調校，並設置</w:t>
      </w:r>
      <w:r w:rsidRPr="00FA2746">
        <w:rPr>
          <w:rFonts w:ascii="Times New Roman" w:eastAsia="標楷體" w:hAnsi="Times New Roman"/>
          <w:lang w:eastAsia="zh-HK"/>
        </w:rPr>
        <w:t>/</w:t>
      </w:r>
      <w:r w:rsidRPr="00FA2746">
        <w:rPr>
          <w:rFonts w:ascii="Times New Roman" w:eastAsia="標楷體" w:hAnsi="Times New Roman"/>
          <w:lang w:eastAsia="zh-HK"/>
        </w:rPr>
        <w:t>申請相關防護設定與服務，以完備</w:t>
      </w:r>
      <w:r w:rsidRPr="00FA2746">
        <w:rPr>
          <w:rFonts w:ascii="Times New Roman" w:eastAsia="標楷體" w:hAnsi="Times New Roman"/>
          <w:lang w:eastAsia="zh-HK"/>
        </w:rPr>
        <w:t>DDoS</w:t>
      </w:r>
      <w:r w:rsidRPr="00FA2746">
        <w:rPr>
          <w:rFonts w:ascii="Times New Roman" w:eastAsia="標楷體" w:hAnsi="Times New Roman"/>
          <w:lang w:eastAsia="zh-HK"/>
        </w:rPr>
        <w:t>多層次防護機制。</w:t>
      </w:r>
    </w:p>
    <w:p w:rsidR="000377D1" w:rsidRPr="00FA2746" w:rsidRDefault="000377D1" w:rsidP="00734BCF">
      <w:pPr>
        <w:pStyle w:val="ab"/>
        <w:numPr>
          <w:ilvl w:val="0"/>
          <w:numId w:val="8"/>
        </w:numPr>
        <w:spacing w:beforeLines="100" w:before="381" w:line="360" w:lineRule="auto"/>
        <w:ind w:leftChars="202" w:left="835" w:hangingChars="96" w:hanging="269"/>
        <w:jc w:val="both"/>
        <w:rPr>
          <w:rFonts w:ascii="Times New Roman" w:eastAsia="標楷體" w:hAnsi="Times New Roman"/>
          <w:lang w:eastAsia="zh-HK"/>
        </w:rPr>
      </w:pPr>
      <w:r w:rsidRPr="00FA2746">
        <w:rPr>
          <w:rFonts w:ascii="Times New Roman" w:eastAsia="標楷體" w:hAnsi="Times New Roman" w:hint="eastAsia"/>
          <w:lang w:eastAsia="zh-HK"/>
        </w:rPr>
        <w:lastRenderedPageBreak/>
        <w:t>偵測與分析階段</w:t>
      </w:r>
    </w:p>
    <w:p w:rsidR="000377D1" w:rsidRPr="00FA2746" w:rsidRDefault="000377D1" w:rsidP="003B1E84">
      <w:pPr>
        <w:spacing w:line="480" w:lineRule="exact"/>
        <w:ind w:leftChars="300" w:left="840"/>
        <w:jc w:val="both"/>
        <w:rPr>
          <w:rFonts w:ascii="Times New Roman" w:eastAsia="標楷體" w:hAnsi="Times New Roman"/>
          <w:lang w:eastAsia="zh-HK"/>
        </w:rPr>
      </w:pPr>
      <w:r w:rsidRPr="00FA2746">
        <w:rPr>
          <w:rFonts w:ascii="Times New Roman" w:eastAsia="標楷體" w:hAnsi="Times New Roman" w:hint="eastAsia"/>
          <w:lang w:eastAsia="zh-HK"/>
        </w:rPr>
        <w:t>依準備階段所設置之安全防護設備進行網路監控，以即時發現攻擊事件，進行後續應變處置。</w:t>
      </w:r>
    </w:p>
    <w:p w:rsidR="000377D1" w:rsidRPr="00FA2746" w:rsidRDefault="000377D1" w:rsidP="00734BCF">
      <w:pPr>
        <w:pStyle w:val="ab"/>
        <w:numPr>
          <w:ilvl w:val="0"/>
          <w:numId w:val="8"/>
        </w:numPr>
        <w:spacing w:beforeLines="50" w:before="190" w:line="360" w:lineRule="auto"/>
        <w:ind w:leftChars="202" w:left="835" w:hangingChars="96" w:hanging="269"/>
        <w:jc w:val="both"/>
        <w:rPr>
          <w:rFonts w:ascii="Times New Roman" w:eastAsia="標楷體" w:hAnsi="Times New Roman"/>
          <w:lang w:eastAsia="zh-HK"/>
        </w:rPr>
      </w:pPr>
      <w:r w:rsidRPr="00FA2746">
        <w:rPr>
          <w:rFonts w:ascii="Times New Roman" w:eastAsia="標楷體" w:hAnsi="Times New Roman" w:hint="eastAsia"/>
          <w:lang w:eastAsia="zh-HK"/>
        </w:rPr>
        <w:t>封鎖與根除階段</w:t>
      </w:r>
    </w:p>
    <w:p w:rsidR="000377D1" w:rsidRPr="00FA2746" w:rsidRDefault="000377D1" w:rsidP="003B1E84">
      <w:pPr>
        <w:spacing w:line="480" w:lineRule="exact"/>
        <w:ind w:leftChars="300" w:left="840"/>
        <w:jc w:val="both"/>
        <w:rPr>
          <w:rFonts w:ascii="Times New Roman" w:eastAsia="標楷體" w:hAnsi="Times New Roman"/>
          <w:lang w:eastAsia="zh-HK"/>
        </w:rPr>
      </w:pPr>
      <w:r w:rsidRPr="00FA2746">
        <w:rPr>
          <w:rFonts w:ascii="Times New Roman" w:eastAsia="標楷體" w:hAnsi="Times New Roman" w:hint="eastAsia"/>
          <w:lang w:eastAsia="zh-HK"/>
        </w:rPr>
        <w:t>信用合作社發現攻擊事件後，除應依「金融機構通報重大偶發事件之範圍申報程序及其他應遵循事項」視情節進行通報外，亦應依內部規劃之應變作業程序，緩解攻擊事件之影響。</w:t>
      </w:r>
    </w:p>
    <w:p w:rsidR="000377D1" w:rsidRPr="00FA2746" w:rsidRDefault="000377D1" w:rsidP="00734BCF">
      <w:pPr>
        <w:pStyle w:val="ab"/>
        <w:numPr>
          <w:ilvl w:val="0"/>
          <w:numId w:val="8"/>
        </w:numPr>
        <w:spacing w:beforeLines="50" w:before="190" w:line="360" w:lineRule="auto"/>
        <w:ind w:leftChars="202" w:left="835" w:hangingChars="96" w:hanging="269"/>
        <w:jc w:val="both"/>
        <w:rPr>
          <w:rFonts w:ascii="Times New Roman" w:eastAsia="標楷體" w:hAnsi="Times New Roman"/>
          <w:lang w:eastAsia="zh-HK"/>
        </w:rPr>
      </w:pPr>
      <w:r w:rsidRPr="00FA2746">
        <w:rPr>
          <w:rFonts w:ascii="Times New Roman" w:eastAsia="標楷體" w:hAnsi="Times New Roman" w:hint="eastAsia"/>
          <w:lang w:eastAsia="zh-HK"/>
        </w:rPr>
        <w:t>復原與事後處置階段</w:t>
      </w:r>
    </w:p>
    <w:p w:rsidR="000377D1" w:rsidRPr="00FA2746" w:rsidRDefault="000377D1" w:rsidP="003B1E84">
      <w:pPr>
        <w:spacing w:line="480" w:lineRule="exact"/>
        <w:ind w:leftChars="300" w:left="840"/>
        <w:jc w:val="both"/>
        <w:rPr>
          <w:rFonts w:ascii="Times New Roman" w:eastAsia="標楷體" w:hAnsi="Times New Roman"/>
          <w:lang w:eastAsia="zh-HK"/>
        </w:rPr>
      </w:pPr>
      <w:r w:rsidRPr="00FA2746">
        <w:rPr>
          <w:rFonts w:ascii="Times New Roman" w:eastAsia="標楷體" w:hAnsi="Times New Roman" w:hint="eastAsia"/>
          <w:lang w:eastAsia="zh-HK"/>
        </w:rPr>
        <w:t>復原作業主要將因應攻擊事件所調整之資訊設備或網路設備相關設定復原，當確認</w:t>
      </w:r>
      <w:r w:rsidRPr="00FA2746">
        <w:rPr>
          <w:rFonts w:ascii="Times New Roman" w:eastAsia="標楷體" w:hAnsi="Times New Roman"/>
          <w:lang w:eastAsia="zh-HK"/>
        </w:rPr>
        <w:t>DDoS</w:t>
      </w:r>
      <w:r w:rsidRPr="00FA2746">
        <w:rPr>
          <w:rFonts w:ascii="Times New Roman" w:eastAsia="標楷體" w:hAnsi="Times New Roman"/>
          <w:lang w:eastAsia="zh-HK"/>
        </w:rPr>
        <w:t>攻擊已停止，即可評估恢</w:t>
      </w:r>
      <w:r w:rsidRPr="00FA2746">
        <w:rPr>
          <w:rFonts w:ascii="Times New Roman" w:eastAsia="標楷體" w:hAnsi="Times New Roman" w:hint="eastAsia"/>
          <w:lang w:eastAsia="zh-HK"/>
        </w:rPr>
        <w:t>復系統設定，或停用備援機制，以恢復系統業務正常運作。</w:t>
      </w:r>
      <w:proofErr w:type="gramStart"/>
      <w:r w:rsidRPr="00FA2746">
        <w:rPr>
          <w:rFonts w:ascii="Times New Roman" w:eastAsia="標楷體" w:hAnsi="Times New Roman" w:hint="eastAsia"/>
          <w:lang w:eastAsia="zh-HK"/>
        </w:rPr>
        <w:t>此外，</w:t>
      </w:r>
      <w:proofErr w:type="gramEnd"/>
      <w:r w:rsidRPr="00FA2746">
        <w:rPr>
          <w:rFonts w:ascii="Times New Roman" w:eastAsia="標楷體" w:hAnsi="Times New Roman" w:hint="eastAsia"/>
          <w:lang w:eastAsia="zh-HK"/>
        </w:rPr>
        <w:t>應記錄事件處理過程，予以建檔管制，以利爾後備查使用，同時亦需針對</w:t>
      </w:r>
      <w:r w:rsidRPr="00FA2746">
        <w:rPr>
          <w:rFonts w:ascii="Times New Roman" w:eastAsia="標楷體" w:hAnsi="Times New Roman"/>
          <w:lang w:eastAsia="zh-HK"/>
        </w:rPr>
        <w:t>DDoS</w:t>
      </w:r>
      <w:r w:rsidRPr="00FA2746">
        <w:rPr>
          <w:rFonts w:ascii="Times New Roman" w:eastAsia="標楷體" w:hAnsi="Times New Roman"/>
          <w:lang w:eastAsia="zh-HK"/>
        </w:rPr>
        <w:t>攻擊事件所造成的影響進</w:t>
      </w:r>
      <w:r w:rsidRPr="00FA2746">
        <w:rPr>
          <w:rFonts w:ascii="Times New Roman" w:eastAsia="標楷體" w:hAnsi="Times New Roman" w:hint="eastAsia"/>
          <w:lang w:eastAsia="zh-HK"/>
        </w:rPr>
        <w:t>行評估，檢討網路安全措施或其他具體改善方案，必要時需修訂信用合作社內部的應變計畫，以強化</w:t>
      </w:r>
      <w:r w:rsidR="003B1E84">
        <w:rPr>
          <w:rFonts w:ascii="Times New Roman" w:eastAsia="標楷體" w:hAnsi="Times New Roman" w:hint="eastAsia"/>
          <w:lang w:eastAsia="zh-HK"/>
        </w:rPr>
        <w:t>信用合作社</w:t>
      </w:r>
      <w:r w:rsidRPr="00FA2746">
        <w:rPr>
          <w:rFonts w:ascii="Times New Roman" w:eastAsia="標楷體" w:hAnsi="Times New Roman" w:hint="eastAsia"/>
          <w:lang w:eastAsia="zh-HK"/>
        </w:rPr>
        <w:t>資通安全防護機制。</w:t>
      </w:r>
    </w:p>
    <w:p w:rsidR="00344BF9" w:rsidRPr="00FA2746" w:rsidRDefault="00344BF9" w:rsidP="000658F2">
      <w:pPr>
        <w:pStyle w:val="1"/>
        <w:keepNext w:val="0"/>
        <w:pageBreakBefore/>
        <w:numPr>
          <w:ilvl w:val="0"/>
          <w:numId w:val="1"/>
        </w:numPr>
        <w:spacing w:before="0" w:after="0" w:line="480" w:lineRule="auto"/>
        <w:ind w:left="641" w:hangingChars="200" w:hanging="641"/>
        <w:rPr>
          <w:rFonts w:ascii="Times New Roman" w:eastAsia="標楷體" w:hAnsi="Times New Roman"/>
          <w:sz w:val="32"/>
          <w:szCs w:val="32"/>
          <w:lang w:eastAsia="zh-HK"/>
        </w:rPr>
      </w:pPr>
      <w:bookmarkStart w:id="10" w:name="_Toc66969867"/>
      <w:r w:rsidRPr="00FA2746">
        <w:rPr>
          <w:rFonts w:ascii="Times New Roman" w:eastAsia="標楷體" w:hAnsi="Times New Roman" w:hint="eastAsia"/>
          <w:sz w:val="32"/>
          <w:szCs w:val="32"/>
          <w:lang w:eastAsia="zh-HK"/>
        </w:rPr>
        <w:lastRenderedPageBreak/>
        <w:t>信用合作社因應</w:t>
      </w:r>
      <w:r w:rsidRPr="00FA2746">
        <w:rPr>
          <w:rFonts w:ascii="Times New Roman" w:eastAsia="標楷體" w:hAnsi="Times New Roman"/>
          <w:sz w:val="32"/>
          <w:szCs w:val="32"/>
          <w:lang w:eastAsia="zh-HK"/>
        </w:rPr>
        <w:t>DDoS</w:t>
      </w:r>
      <w:r w:rsidRPr="00FA2746">
        <w:rPr>
          <w:rFonts w:ascii="Times New Roman" w:eastAsia="標楷體" w:hAnsi="Times New Roman"/>
          <w:sz w:val="32"/>
          <w:szCs w:val="32"/>
          <w:lang w:eastAsia="zh-HK"/>
        </w:rPr>
        <w:t>之防護作為</w:t>
      </w:r>
      <w:bookmarkEnd w:id="10"/>
    </w:p>
    <w:p w:rsidR="006E758A" w:rsidRPr="00FA2746" w:rsidRDefault="008557ED" w:rsidP="00734BCF">
      <w:pPr>
        <w:spacing w:beforeLines="50" w:before="190" w:line="480" w:lineRule="exact"/>
        <w:ind w:leftChars="253" w:left="708"/>
        <w:jc w:val="both"/>
        <w:rPr>
          <w:rFonts w:ascii="Times New Roman" w:eastAsia="標楷體" w:hAnsi="Times New Roman"/>
          <w:szCs w:val="32"/>
          <w:lang w:eastAsia="zh-HK"/>
        </w:rPr>
      </w:pPr>
      <w:r w:rsidRPr="00FA2746">
        <w:rPr>
          <w:rFonts w:ascii="Times New Roman" w:eastAsia="標楷體" w:hAnsi="Times New Roman"/>
          <w:szCs w:val="32"/>
          <w:lang w:eastAsia="zh-HK"/>
        </w:rPr>
        <w:t>DDoS</w:t>
      </w:r>
      <w:r w:rsidRPr="00FA2746">
        <w:rPr>
          <w:rFonts w:ascii="Times New Roman" w:eastAsia="標楷體" w:hAnsi="Times New Roman"/>
          <w:szCs w:val="32"/>
          <w:lang w:eastAsia="zh-HK"/>
        </w:rPr>
        <w:t>攻擊防禦與應變作業著重在事前準備作業，</w:t>
      </w:r>
      <w:r w:rsidRPr="00FA2746">
        <w:rPr>
          <w:rFonts w:ascii="Times New Roman" w:eastAsia="標楷體" w:hAnsi="Times New Roman" w:hint="eastAsia"/>
          <w:lang w:eastAsia="zh-HK"/>
        </w:rPr>
        <w:t>信用合作社</w:t>
      </w:r>
      <w:r w:rsidRPr="00FA2746">
        <w:rPr>
          <w:rFonts w:ascii="Times New Roman" w:eastAsia="標楷體" w:hAnsi="Times New Roman" w:hint="eastAsia"/>
          <w:szCs w:val="32"/>
          <w:lang w:eastAsia="zh-HK"/>
        </w:rPr>
        <w:t>依內部網路架構與資源作好相關防護準備作業；攻擊事件發生時，即可透過事前準備的防護機制，採取應變措施以緩解攻擊事件對</w:t>
      </w:r>
      <w:r w:rsidR="003B1E84" w:rsidRPr="00FA2746">
        <w:rPr>
          <w:rFonts w:ascii="Times New Roman" w:eastAsia="標楷體" w:hAnsi="Times New Roman" w:hint="eastAsia"/>
          <w:lang w:eastAsia="zh-HK"/>
        </w:rPr>
        <w:t>信用合作社</w:t>
      </w:r>
      <w:r w:rsidRPr="00FA2746">
        <w:rPr>
          <w:rFonts w:ascii="Times New Roman" w:eastAsia="標楷體" w:hAnsi="Times New Roman" w:hint="eastAsia"/>
          <w:szCs w:val="32"/>
          <w:lang w:eastAsia="zh-HK"/>
        </w:rPr>
        <w:t>造成的影響；攻擊事件結束，需檢討各種軟硬體設備</w:t>
      </w:r>
      <w:proofErr w:type="gramStart"/>
      <w:r w:rsidRPr="00FA2746">
        <w:rPr>
          <w:rFonts w:ascii="Times New Roman" w:eastAsia="標楷體" w:hAnsi="Times New Roman" w:hint="eastAsia"/>
          <w:szCs w:val="32"/>
          <w:lang w:eastAsia="zh-HK"/>
        </w:rPr>
        <w:t>或資安防護</w:t>
      </w:r>
      <w:proofErr w:type="gramEnd"/>
      <w:r w:rsidRPr="00FA2746">
        <w:rPr>
          <w:rFonts w:ascii="Times New Roman" w:eastAsia="標楷體" w:hAnsi="Times New Roman" w:hint="eastAsia"/>
          <w:szCs w:val="32"/>
          <w:lang w:eastAsia="zh-HK"/>
        </w:rPr>
        <w:t>設備不足之處，並提出建議改善方案，以提升</w:t>
      </w:r>
      <w:r w:rsidRPr="00FA2746">
        <w:rPr>
          <w:rFonts w:ascii="Times New Roman" w:eastAsia="標楷體" w:hAnsi="Times New Roman" w:hint="eastAsia"/>
          <w:lang w:eastAsia="zh-HK"/>
        </w:rPr>
        <w:t>信用合作社</w:t>
      </w:r>
      <w:proofErr w:type="gramStart"/>
      <w:r w:rsidRPr="00FA2746">
        <w:rPr>
          <w:rFonts w:ascii="Times New Roman" w:eastAsia="標楷體" w:hAnsi="Times New Roman" w:hint="eastAsia"/>
          <w:szCs w:val="32"/>
          <w:lang w:eastAsia="zh-HK"/>
        </w:rPr>
        <w:t>整體資安防護</w:t>
      </w:r>
      <w:proofErr w:type="gramEnd"/>
      <w:r w:rsidRPr="00FA2746">
        <w:rPr>
          <w:rFonts w:ascii="Times New Roman" w:eastAsia="標楷體" w:hAnsi="Times New Roman" w:hint="eastAsia"/>
          <w:szCs w:val="32"/>
          <w:lang w:eastAsia="zh-HK"/>
        </w:rPr>
        <w:t>能力。</w:t>
      </w:r>
    </w:p>
    <w:p w:rsidR="00344BF9" w:rsidRPr="00FA2746" w:rsidRDefault="00344BF9" w:rsidP="00734BCF">
      <w:pPr>
        <w:pStyle w:val="2"/>
        <w:keepNext w:val="0"/>
        <w:numPr>
          <w:ilvl w:val="0"/>
          <w:numId w:val="4"/>
        </w:numPr>
        <w:spacing w:beforeLines="100" w:before="381" w:line="480" w:lineRule="auto"/>
        <w:ind w:leftChars="50" w:left="558" w:hangingChars="149" w:hanging="418"/>
        <w:rPr>
          <w:rFonts w:ascii="Times New Roman" w:eastAsia="標楷體" w:hAnsi="Times New Roman"/>
          <w:sz w:val="28"/>
          <w:szCs w:val="28"/>
          <w:lang w:eastAsia="zh-HK"/>
        </w:rPr>
      </w:pPr>
      <w:bookmarkStart w:id="11" w:name="_Toc66969868"/>
      <w:r w:rsidRPr="00FA2746">
        <w:rPr>
          <w:rFonts w:ascii="Times New Roman" w:eastAsia="標楷體" w:hAnsi="Times New Roman" w:hint="eastAsia"/>
          <w:sz w:val="28"/>
          <w:szCs w:val="28"/>
          <w:lang w:eastAsia="zh-HK"/>
        </w:rPr>
        <w:t>事前準備</w:t>
      </w:r>
      <w:bookmarkEnd w:id="11"/>
    </w:p>
    <w:p w:rsidR="006E758A" w:rsidRPr="00FA2746" w:rsidRDefault="00855C21" w:rsidP="00734BCF">
      <w:pPr>
        <w:spacing w:line="480" w:lineRule="exact"/>
        <w:ind w:leftChars="253" w:left="708"/>
        <w:jc w:val="both"/>
        <w:rPr>
          <w:rFonts w:ascii="Times New Roman" w:eastAsia="標楷體" w:hAnsi="Times New Roman"/>
          <w:lang w:eastAsia="zh-HK"/>
        </w:rPr>
      </w:pPr>
      <w:r w:rsidRPr="00FA2746">
        <w:rPr>
          <w:rFonts w:ascii="Times New Roman" w:eastAsia="標楷體" w:hAnsi="Times New Roman" w:hint="eastAsia"/>
          <w:lang w:eastAsia="zh-HK"/>
        </w:rPr>
        <w:t>信用合作社</w:t>
      </w:r>
      <w:r w:rsidR="008557ED" w:rsidRPr="00FA2746">
        <w:rPr>
          <w:rFonts w:ascii="Times New Roman" w:eastAsia="標楷體" w:hAnsi="Times New Roman" w:hint="eastAsia"/>
          <w:lang w:eastAsia="zh-HK"/>
        </w:rPr>
        <w:t>利用現有設備與資源，於事前規劃多層次防護架構，完成系統</w:t>
      </w:r>
      <w:r w:rsidR="008557ED" w:rsidRPr="00FA2746">
        <w:rPr>
          <w:rFonts w:ascii="Times New Roman" w:eastAsia="標楷體" w:hAnsi="Times New Roman"/>
          <w:lang w:eastAsia="zh-HK"/>
        </w:rPr>
        <w:t>/</w:t>
      </w:r>
      <w:r w:rsidR="008557ED" w:rsidRPr="00FA2746">
        <w:rPr>
          <w:rFonts w:ascii="Times New Roman" w:eastAsia="標楷體" w:hAnsi="Times New Roman"/>
          <w:lang w:eastAsia="zh-HK"/>
        </w:rPr>
        <w:t>服務之設定與申請，作好</w:t>
      </w:r>
      <w:r w:rsidR="008557ED" w:rsidRPr="00FA2746">
        <w:rPr>
          <w:rFonts w:ascii="Times New Roman" w:eastAsia="標楷體" w:hAnsi="Times New Roman"/>
          <w:lang w:eastAsia="zh-HK"/>
        </w:rPr>
        <w:t>DDoS</w:t>
      </w:r>
      <w:r w:rsidR="008557ED" w:rsidRPr="00FA2746">
        <w:rPr>
          <w:rFonts w:ascii="Times New Roman" w:eastAsia="標楷體" w:hAnsi="Times New Roman"/>
          <w:lang w:eastAsia="zh-HK"/>
        </w:rPr>
        <w:t>防禦準備，事前準備階段查核清單詳</w:t>
      </w:r>
      <w:r w:rsidR="008557ED" w:rsidRPr="00FA2746">
        <w:rPr>
          <w:rFonts w:ascii="Times New Roman" w:eastAsia="標楷體" w:hAnsi="Times New Roman" w:hint="eastAsia"/>
          <w:lang w:eastAsia="zh-HK"/>
        </w:rPr>
        <w:t>見附件</w:t>
      </w:r>
      <w:r w:rsidR="008557ED" w:rsidRPr="00FA2746">
        <w:rPr>
          <w:rFonts w:ascii="Times New Roman" w:eastAsia="標楷體" w:hAnsi="Times New Roman"/>
          <w:lang w:eastAsia="zh-HK"/>
        </w:rPr>
        <w:t>1</w:t>
      </w:r>
      <w:r w:rsidR="008557ED" w:rsidRPr="00FA2746">
        <w:rPr>
          <w:rFonts w:ascii="Times New Roman" w:eastAsia="標楷體" w:hAnsi="Times New Roman"/>
          <w:lang w:eastAsia="zh-HK"/>
        </w:rPr>
        <w:t>。</w:t>
      </w:r>
    </w:p>
    <w:p w:rsidR="002E5A94" w:rsidRPr="00FA2746" w:rsidRDefault="002E5A94" w:rsidP="000658F2">
      <w:pPr>
        <w:pStyle w:val="3"/>
        <w:keepNext w:val="0"/>
        <w:numPr>
          <w:ilvl w:val="0"/>
          <w:numId w:val="5"/>
        </w:numPr>
        <w:spacing w:beforeLines="50" w:before="190" w:line="480" w:lineRule="auto"/>
        <w:ind w:leftChars="100" w:left="700" w:hangingChars="150" w:hanging="420"/>
        <w:rPr>
          <w:rFonts w:ascii="Times New Roman" w:eastAsia="標楷體" w:hAnsi="Times New Roman"/>
          <w:b w:val="0"/>
          <w:sz w:val="28"/>
          <w:lang w:eastAsia="zh-HK"/>
        </w:rPr>
      </w:pPr>
      <w:bookmarkStart w:id="12" w:name="_Toc66969869"/>
      <w:r w:rsidRPr="00FA2746">
        <w:rPr>
          <w:rFonts w:ascii="Times New Roman" w:eastAsia="標楷體" w:hAnsi="Times New Roman" w:hint="eastAsia"/>
          <w:b w:val="0"/>
          <w:sz w:val="28"/>
          <w:lang w:eastAsia="zh-HK"/>
        </w:rPr>
        <w:t>維護系統及網管人員</w:t>
      </w:r>
      <w:r w:rsidRPr="00FA2746">
        <w:rPr>
          <w:rFonts w:ascii="Times New Roman" w:eastAsia="標楷體" w:hAnsi="Times New Roman"/>
          <w:b w:val="0"/>
          <w:sz w:val="28"/>
          <w:lang w:eastAsia="zh-HK"/>
        </w:rPr>
        <w:t>/</w:t>
      </w:r>
      <w:r w:rsidRPr="00FA2746">
        <w:rPr>
          <w:rFonts w:ascii="Times New Roman" w:eastAsia="標楷體" w:hAnsi="Times New Roman"/>
          <w:b w:val="0"/>
          <w:sz w:val="28"/>
          <w:lang w:eastAsia="zh-HK"/>
        </w:rPr>
        <w:t>廠商</w:t>
      </w:r>
      <w:r w:rsidRPr="00FA2746">
        <w:rPr>
          <w:rFonts w:ascii="Times New Roman" w:eastAsia="標楷體" w:hAnsi="Times New Roman" w:hint="eastAsia"/>
          <w:b w:val="0"/>
          <w:sz w:val="28"/>
          <w:lang w:eastAsia="zh-HK"/>
        </w:rPr>
        <w:t>聯繫資訊</w:t>
      </w:r>
      <w:bookmarkEnd w:id="12"/>
    </w:p>
    <w:p w:rsidR="006E758A" w:rsidRPr="00FA2746" w:rsidRDefault="00855C21" w:rsidP="003B1E84">
      <w:pPr>
        <w:spacing w:line="480" w:lineRule="exact"/>
        <w:ind w:leftChars="300" w:left="840"/>
        <w:jc w:val="both"/>
        <w:rPr>
          <w:rFonts w:ascii="Times New Roman" w:eastAsia="標楷體" w:hAnsi="Times New Roman"/>
          <w:lang w:eastAsia="zh-HK"/>
        </w:rPr>
      </w:pPr>
      <w:r w:rsidRPr="00FA2746">
        <w:rPr>
          <w:rFonts w:ascii="Times New Roman" w:eastAsia="標楷體" w:hAnsi="Times New Roman" w:hint="eastAsia"/>
          <w:lang w:eastAsia="zh-HK"/>
        </w:rPr>
        <w:t>除信用合作社內部資訊人員聯繫資訊外，亦須維護相關系統及網管人員</w:t>
      </w:r>
      <w:r w:rsidRPr="00FA2746">
        <w:rPr>
          <w:rFonts w:ascii="Times New Roman" w:eastAsia="標楷體" w:hAnsi="Times New Roman"/>
          <w:lang w:eastAsia="zh-HK"/>
        </w:rPr>
        <w:t>/</w:t>
      </w:r>
      <w:r w:rsidRPr="00FA2746">
        <w:rPr>
          <w:rFonts w:ascii="Times New Roman" w:eastAsia="標楷體" w:hAnsi="Times New Roman"/>
          <w:lang w:eastAsia="zh-HK"/>
        </w:rPr>
        <w:t>廠商</w:t>
      </w:r>
      <w:r w:rsidRPr="00FA2746">
        <w:rPr>
          <w:rFonts w:ascii="Times New Roman" w:eastAsia="標楷體" w:hAnsi="Times New Roman" w:hint="eastAsia"/>
          <w:lang w:eastAsia="zh-HK"/>
        </w:rPr>
        <w:t>聯繫資訊，確保聯繫管道的</w:t>
      </w:r>
      <w:proofErr w:type="gramStart"/>
      <w:r w:rsidRPr="00FA2746">
        <w:rPr>
          <w:rFonts w:ascii="Times New Roman" w:eastAsia="標楷體" w:hAnsi="Times New Roman" w:hint="eastAsia"/>
          <w:lang w:eastAsia="zh-HK"/>
        </w:rPr>
        <w:t>暢通，</w:t>
      </w:r>
      <w:proofErr w:type="gramEnd"/>
      <w:r w:rsidRPr="00FA2746">
        <w:rPr>
          <w:rFonts w:ascii="Times New Roman" w:eastAsia="標楷體" w:hAnsi="Times New Roman" w:hint="eastAsia"/>
          <w:lang w:eastAsia="zh-HK"/>
        </w:rPr>
        <w:t>當</w:t>
      </w:r>
      <w:r w:rsidRPr="00FA2746">
        <w:rPr>
          <w:rFonts w:ascii="Times New Roman" w:eastAsia="標楷體" w:hAnsi="Times New Roman"/>
          <w:lang w:eastAsia="zh-HK"/>
        </w:rPr>
        <w:t>DDoS</w:t>
      </w:r>
      <w:r w:rsidRPr="00FA2746">
        <w:rPr>
          <w:rFonts w:ascii="Times New Roman" w:eastAsia="標楷體" w:hAnsi="Times New Roman"/>
          <w:lang w:eastAsia="zh-HK"/>
        </w:rPr>
        <w:t>攻擊事件發生時，</w:t>
      </w:r>
      <w:r w:rsidR="003A0D50" w:rsidRPr="00FA2746">
        <w:rPr>
          <w:rFonts w:ascii="Times New Roman" w:eastAsia="標楷體" w:hAnsi="Times New Roman" w:hint="eastAsia"/>
          <w:lang w:eastAsia="zh-HK"/>
        </w:rPr>
        <w:t>信用合作社</w:t>
      </w:r>
      <w:r w:rsidRPr="00FA2746">
        <w:rPr>
          <w:rFonts w:ascii="Times New Roman" w:eastAsia="標楷體" w:hAnsi="Times New Roman" w:hint="eastAsia"/>
          <w:lang w:eastAsia="zh-HK"/>
        </w:rPr>
        <w:t>可快速依狀況聯絡所需之人員協助應處。「系統及網管人員</w:t>
      </w:r>
      <w:r w:rsidRPr="00FA2746">
        <w:rPr>
          <w:rFonts w:ascii="Times New Roman" w:eastAsia="標楷體" w:hAnsi="Times New Roman"/>
          <w:lang w:eastAsia="zh-HK"/>
        </w:rPr>
        <w:t>/</w:t>
      </w:r>
      <w:r w:rsidRPr="00FA2746">
        <w:rPr>
          <w:rFonts w:ascii="Times New Roman" w:eastAsia="標楷體" w:hAnsi="Times New Roman"/>
          <w:lang w:eastAsia="zh-HK"/>
        </w:rPr>
        <w:t>廠商</w:t>
      </w:r>
      <w:r w:rsidRPr="00FA2746">
        <w:rPr>
          <w:rFonts w:ascii="Times New Roman" w:eastAsia="標楷體" w:hAnsi="Times New Roman" w:hint="eastAsia"/>
          <w:lang w:eastAsia="zh-HK"/>
        </w:rPr>
        <w:t>聯繫表」詳見附件</w:t>
      </w:r>
      <w:r w:rsidRPr="00FA2746">
        <w:rPr>
          <w:rFonts w:ascii="Times New Roman" w:eastAsia="標楷體" w:hAnsi="Times New Roman"/>
          <w:lang w:eastAsia="zh-HK"/>
        </w:rPr>
        <w:t>2</w:t>
      </w:r>
      <w:r w:rsidRPr="00FA2746">
        <w:rPr>
          <w:rFonts w:ascii="Times New Roman" w:eastAsia="標楷體" w:hAnsi="Times New Roman"/>
          <w:lang w:eastAsia="zh-HK"/>
        </w:rPr>
        <w:t>。</w:t>
      </w:r>
    </w:p>
    <w:p w:rsidR="002E5A94" w:rsidRPr="00FA2746" w:rsidRDefault="002E5A94" w:rsidP="000658F2">
      <w:pPr>
        <w:pStyle w:val="3"/>
        <w:keepNext w:val="0"/>
        <w:numPr>
          <w:ilvl w:val="0"/>
          <w:numId w:val="5"/>
        </w:numPr>
        <w:spacing w:beforeLines="50" w:before="190" w:line="480" w:lineRule="auto"/>
        <w:ind w:leftChars="100" w:left="700" w:hangingChars="150" w:hanging="420"/>
        <w:rPr>
          <w:rFonts w:ascii="Times New Roman" w:eastAsia="標楷體" w:hAnsi="Times New Roman"/>
          <w:b w:val="0"/>
          <w:sz w:val="28"/>
          <w:lang w:eastAsia="zh-HK"/>
        </w:rPr>
      </w:pPr>
      <w:bookmarkStart w:id="13" w:name="_Toc66969870"/>
      <w:r w:rsidRPr="00FA2746">
        <w:rPr>
          <w:rFonts w:ascii="Times New Roman" w:eastAsia="標楷體" w:hAnsi="Times New Roman" w:hint="eastAsia"/>
          <w:b w:val="0"/>
          <w:sz w:val="28"/>
          <w:lang w:eastAsia="zh-HK"/>
        </w:rPr>
        <w:t>調校系統</w:t>
      </w:r>
      <w:r w:rsidRPr="00FA2746">
        <w:rPr>
          <w:rFonts w:ascii="Times New Roman" w:eastAsia="標楷體" w:hAnsi="Times New Roman"/>
          <w:b w:val="0"/>
          <w:sz w:val="28"/>
          <w:lang w:eastAsia="zh-HK"/>
        </w:rPr>
        <w:t>/</w:t>
      </w:r>
      <w:r w:rsidRPr="00FA2746">
        <w:rPr>
          <w:rFonts w:ascii="Times New Roman" w:eastAsia="標楷體" w:hAnsi="Times New Roman"/>
          <w:b w:val="0"/>
          <w:sz w:val="28"/>
          <w:lang w:eastAsia="zh-HK"/>
        </w:rPr>
        <w:t>服務設定</w:t>
      </w:r>
      <w:bookmarkEnd w:id="13"/>
    </w:p>
    <w:p w:rsidR="006E758A" w:rsidRPr="00FA2746" w:rsidRDefault="003A0D50" w:rsidP="003B1E84">
      <w:pPr>
        <w:spacing w:line="480" w:lineRule="exact"/>
        <w:ind w:leftChars="300" w:left="840"/>
        <w:jc w:val="both"/>
        <w:rPr>
          <w:rFonts w:ascii="Times New Roman" w:eastAsia="標楷體" w:hAnsi="Times New Roman"/>
          <w:lang w:eastAsia="zh-HK"/>
        </w:rPr>
      </w:pPr>
      <w:r w:rsidRPr="00FA2746">
        <w:rPr>
          <w:rFonts w:ascii="Times New Roman" w:eastAsia="標楷體" w:hAnsi="Times New Roman" w:hint="eastAsia"/>
          <w:lang w:eastAsia="zh-HK"/>
        </w:rPr>
        <w:t>服務主機應定期進行系統安全更新，避免遭駭客入侵利用外，同時可透過其他防護設備防止遭</w:t>
      </w:r>
      <w:r w:rsidRPr="00FA2746">
        <w:rPr>
          <w:rFonts w:ascii="Times New Roman" w:eastAsia="標楷體" w:hAnsi="Times New Roman"/>
          <w:lang w:eastAsia="zh-HK"/>
        </w:rPr>
        <w:t>DDoS</w:t>
      </w:r>
      <w:r w:rsidRPr="00FA2746">
        <w:rPr>
          <w:rFonts w:ascii="Times New Roman" w:eastAsia="標楷體" w:hAnsi="Times New Roman"/>
          <w:lang w:eastAsia="zh-HK"/>
        </w:rPr>
        <w:t>攻擊，針對其提供之服務進</w:t>
      </w:r>
      <w:r w:rsidRPr="00FA2746">
        <w:rPr>
          <w:rFonts w:ascii="Times New Roman" w:eastAsia="標楷體" w:hAnsi="Times New Roman" w:hint="eastAsia"/>
          <w:lang w:eastAsia="zh-HK"/>
        </w:rPr>
        <w:t>行安全防護設定，透過「連線數量」、「連線速率」、「通訊埠</w:t>
      </w:r>
      <w:r w:rsidRPr="00FA2746">
        <w:rPr>
          <w:rFonts w:ascii="Times New Roman" w:eastAsia="標楷體" w:hAnsi="Times New Roman"/>
          <w:lang w:eastAsia="zh-HK"/>
        </w:rPr>
        <w:t>(Port)</w:t>
      </w:r>
      <w:r w:rsidRPr="00FA2746">
        <w:rPr>
          <w:rFonts w:ascii="Times New Roman" w:eastAsia="標楷體" w:hAnsi="Times New Roman"/>
          <w:lang w:eastAsia="zh-HK"/>
        </w:rPr>
        <w:t>」及「主機防火牆」等限制</w:t>
      </w:r>
      <w:r w:rsidRPr="00FA2746">
        <w:rPr>
          <w:rFonts w:ascii="Times New Roman" w:eastAsia="標楷體" w:hAnsi="Times New Roman"/>
          <w:lang w:eastAsia="zh-HK"/>
        </w:rPr>
        <w:t>/</w:t>
      </w:r>
      <w:r w:rsidRPr="00FA2746">
        <w:rPr>
          <w:rFonts w:ascii="Times New Roman" w:eastAsia="標楷體" w:hAnsi="Times New Roman"/>
          <w:lang w:eastAsia="zh-HK"/>
        </w:rPr>
        <w:t>過</w:t>
      </w:r>
      <w:r w:rsidRPr="00FA2746">
        <w:rPr>
          <w:rFonts w:ascii="Times New Roman" w:eastAsia="標楷體" w:hAnsi="Times New Roman" w:hint="eastAsia"/>
          <w:lang w:eastAsia="zh-HK"/>
        </w:rPr>
        <w:t>濾流量方式，抵</w:t>
      </w:r>
      <w:r w:rsidR="00B71A29">
        <w:rPr>
          <w:rFonts w:ascii="Times New Roman" w:eastAsia="標楷體" w:hAnsi="Times New Roman" w:hint="eastAsia"/>
          <w:lang w:eastAsia="zh-HK"/>
        </w:rPr>
        <w:t>擋</w:t>
      </w:r>
      <w:r w:rsidRPr="00FA2746">
        <w:rPr>
          <w:rFonts w:ascii="Times New Roman" w:eastAsia="標楷體" w:hAnsi="Times New Roman" w:hint="eastAsia"/>
          <w:lang w:eastAsia="zh-HK"/>
        </w:rPr>
        <w:t>大量連線需求，以維持提供服務之主機的可用性，亦可避免遭利用造成主機本身成為或間接參與</w:t>
      </w:r>
      <w:r w:rsidRPr="00FA2746">
        <w:rPr>
          <w:rFonts w:ascii="Times New Roman" w:eastAsia="標楷體" w:hAnsi="Times New Roman"/>
          <w:lang w:eastAsia="zh-HK"/>
        </w:rPr>
        <w:t>DDoS</w:t>
      </w:r>
      <w:r w:rsidRPr="00FA2746">
        <w:rPr>
          <w:rFonts w:ascii="Times New Roman" w:eastAsia="標楷體" w:hAnsi="Times New Roman"/>
          <w:lang w:eastAsia="zh-HK"/>
        </w:rPr>
        <w:t>攻擊，而導致其網</w:t>
      </w:r>
      <w:r w:rsidRPr="00FA2746">
        <w:rPr>
          <w:rFonts w:ascii="Times New Roman" w:eastAsia="標楷體" w:hAnsi="Times New Roman" w:hint="eastAsia"/>
          <w:lang w:eastAsia="zh-HK"/>
        </w:rPr>
        <w:t>路頻寬耗損。</w:t>
      </w:r>
    </w:p>
    <w:p w:rsidR="002E5A94" w:rsidRPr="00FA2746" w:rsidRDefault="002E5A94" w:rsidP="000658F2">
      <w:pPr>
        <w:pStyle w:val="3"/>
        <w:keepNext w:val="0"/>
        <w:numPr>
          <w:ilvl w:val="0"/>
          <w:numId w:val="5"/>
        </w:numPr>
        <w:spacing w:beforeLines="50" w:before="190" w:line="480" w:lineRule="auto"/>
        <w:ind w:leftChars="100" w:left="700" w:hangingChars="150" w:hanging="420"/>
        <w:rPr>
          <w:rFonts w:ascii="Times New Roman" w:eastAsia="標楷體" w:hAnsi="Times New Roman"/>
          <w:b w:val="0"/>
          <w:sz w:val="28"/>
          <w:lang w:eastAsia="zh-HK"/>
        </w:rPr>
      </w:pPr>
      <w:bookmarkStart w:id="14" w:name="_Toc66969871"/>
      <w:r w:rsidRPr="00FA2746">
        <w:rPr>
          <w:rFonts w:ascii="Times New Roman" w:eastAsia="標楷體" w:hAnsi="Times New Roman" w:hint="eastAsia"/>
          <w:b w:val="0"/>
          <w:sz w:val="28"/>
          <w:lang w:eastAsia="zh-HK"/>
        </w:rPr>
        <w:t>設置網路流量</w:t>
      </w:r>
      <w:r w:rsidRPr="00FA2746">
        <w:rPr>
          <w:rFonts w:ascii="Times New Roman" w:eastAsia="標楷體" w:hAnsi="Times New Roman"/>
          <w:b w:val="0"/>
          <w:sz w:val="28"/>
          <w:lang w:eastAsia="zh-HK"/>
        </w:rPr>
        <w:t>/</w:t>
      </w:r>
      <w:r w:rsidRPr="00FA2746">
        <w:rPr>
          <w:rFonts w:ascii="Times New Roman" w:eastAsia="標楷體" w:hAnsi="Times New Roman"/>
          <w:b w:val="0"/>
          <w:sz w:val="28"/>
          <w:lang w:eastAsia="zh-HK"/>
        </w:rPr>
        <w:t>系統資源監控機制</w:t>
      </w:r>
      <w:bookmarkEnd w:id="14"/>
    </w:p>
    <w:p w:rsidR="006E758A" w:rsidRPr="00FA2746" w:rsidRDefault="003A0D50" w:rsidP="003B1E84">
      <w:pPr>
        <w:spacing w:line="480" w:lineRule="exact"/>
        <w:ind w:leftChars="300" w:left="840"/>
        <w:jc w:val="both"/>
        <w:rPr>
          <w:rFonts w:ascii="Times New Roman" w:eastAsia="標楷體" w:hAnsi="Times New Roman"/>
          <w:lang w:eastAsia="zh-HK"/>
        </w:rPr>
      </w:pPr>
      <w:r w:rsidRPr="00FA2746">
        <w:rPr>
          <w:rFonts w:ascii="Times New Roman" w:eastAsia="標楷體" w:hAnsi="Times New Roman" w:hint="eastAsia"/>
          <w:lang w:eastAsia="zh-HK"/>
        </w:rPr>
        <w:t>透過設置網路流量與系統資源監控流量監測等工具，即時監控網路及系統使用率外，亦可計算信用合作社網路每日流量與使用量平均值，</w:t>
      </w:r>
      <w:r w:rsidRPr="00FA2746">
        <w:rPr>
          <w:rFonts w:ascii="Times New Roman" w:eastAsia="標楷體" w:hAnsi="Times New Roman" w:hint="eastAsia"/>
          <w:lang w:eastAsia="zh-HK"/>
        </w:rPr>
        <w:lastRenderedPageBreak/>
        <w:t>藉以定義網路流量與系統資源門檻值，確保信用合作社能即時發現網路攻擊行為；另可定期檢視信用合作社網路架構或</w:t>
      </w:r>
      <w:r w:rsidR="004249C4">
        <w:rPr>
          <w:rFonts w:ascii="Times New Roman" w:eastAsia="標楷體" w:hAnsi="Times New Roman" w:hint="eastAsia"/>
          <w:lang w:eastAsia="zh-HK"/>
        </w:rPr>
        <w:t>系統資源使用</w:t>
      </w:r>
      <w:r w:rsidRPr="00FA2746">
        <w:rPr>
          <w:rFonts w:ascii="Times New Roman" w:eastAsia="標楷體" w:hAnsi="Times New Roman" w:hint="eastAsia"/>
          <w:lang w:eastAsia="zh-HK"/>
        </w:rPr>
        <w:t>狀態，並視情況進行調校，確實掌握信用合作社網路流量與系統資源狀況。</w:t>
      </w:r>
      <w:r w:rsidR="004249C4" w:rsidRPr="007C2D86">
        <w:rPr>
          <w:rFonts w:ascii="Times New Roman" w:eastAsia="標楷體" w:hAnsi="Times New Roman" w:hint="eastAsia"/>
          <w:b/>
          <w:lang w:eastAsia="zh-HK"/>
        </w:rPr>
        <w:t>並制定防護觀察指標視情況進行必要</w:t>
      </w:r>
      <w:r w:rsidR="004249C4" w:rsidRPr="007C2D86">
        <w:rPr>
          <w:rFonts w:ascii="Times New Roman" w:eastAsia="標楷體" w:hAnsi="Times New Roman"/>
          <w:b/>
          <w:lang w:eastAsia="zh-HK"/>
        </w:rPr>
        <w:t>調校，網路核心業務主機</w:t>
      </w:r>
      <w:r w:rsidR="004249C4" w:rsidRPr="00BE25A2">
        <w:rPr>
          <w:rFonts w:ascii="Times New Roman" w:eastAsia="標楷體" w:hAnsi="Times New Roman"/>
          <w:b/>
          <w:lang w:eastAsia="zh-HK"/>
        </w:rPr>
        <w:t>遭受</w:t>
      </w:r>
      <w:r w:rsidR="004249C4" w:rsidRPr="007C2D86">
        <w:rPr>
          <w:rFonts w:ascii="Times New Roman" w:eastAsia="標楷體" w:hAnsi="Times New Roman"/>
          <w:b/>
          <w:lang w:eastAsia="zh-HK"/>
        </w:rPr>
        <w:t>DDoS</w:t>
      </w:r>
      <w:r w:rsidR="004249C4" w:rsidRPr="007C2D86">
        <w:rPr>
          <w:rFonts w:ascii="Times New Roman" w:eastAsia="標楷體" w:hAnsi="Times New Roman" w:hint="eastAsia"/>
          <w:b/>
          <w:lang w:eastAsia="zh-HK"/>
        </w:rPr>
        <w:t>攻擊時，</w:t>
      </w:r>
      <w:r w:rsidR="004249C4" w:rsidRPr="00BE25A2">
        <w:rPr>
          <w:rFonts w:ascii="Times New Roman" w:eastAsia="標楷體" w:hAnsi="Times New Roman" w:hint="eastAsia"/>
          <w:b/>
          <w:lang w:eastAsia="zh-HK"/>
        </w:rPr>
        <w:t>應於</w:t>
      </w:r>
      <w:r w:rsidR="004249C4" w:rsidRPr="00F50618">
        <w:rPr>
          <w:rFonts w:ascii="Times New Roman" w:eastAsia="標楷體" w:hAnsi="Times New Roman" w:hint="eastAsia"/>
          <w:b/>
          <w:lang w:eastAsia="zh-HK"/>
        </w:rPr>
        <w:t>1</w:t>
      </w:r>
      <w:r w:rsidR="004249C4" w:rsidRPr="00F50618">
        <w:rPr>
          <w:rFonts w:ascii="Times New Roman" w:eastAsia="標楷體" w:hAnsi="Times New Roman" w:hint="eastAsia"/>
          <w:b/>
          <w:lang w:eastAsia="zh-HK"/>
        </w:rPr>
        <w:t>小時</w:t>
      </w:r>
      <w:r w:rsidR="004249C4" w:rsidRPr="00BE25A2">
        <w:rPr>
          <w:rFonts w:ascii="Times New Roman" w:eastAsia="標楷體" w:hAnsi="Times New Roman" w:hint="eastAsia"/>
          <w:b/>
          <w:lang w:eastAsia="zh-HK"/>
        </w:rPr>
        <w:t>內發現</w:t>
      </w:r>
      <w:r w:rsidR="004249C4" w:rsidRPr="004E1D60">
        <w:rPr>
          <w:rFonts w:ascii="Times New Roman" w:eastAsia="標楷體" w:hAnsi="Times New Roman" w:hint="eastAsia"/>
          <w:b/>
          <w:lang w:eastAsia="zh-HK"/>
        </w:rPr>
        <w:t>，</w:t>
      </w:r>
      <w:r w:rsidR="004249C4" w:rsidRPr="007C2D86">
        <w:rPr>
          <w:rFonts w:ascii="Times New Roman" w:eastAsia="標楷體" w:hAnsi="Times New Roman"/>
          <w:b/>
          <w:lang w:eastAsia="zh-HK"/>
        </w:rPr>
        <w:t>啟動</w:t>
      </w:r>
      <w:r w:rsidR="004249C4" w:rsidRPr="007C2D86">
        <w:rPr>
          <w:rFonts w:ascii="Times New Roman" w:eastAsia="標楷體" w:hAnsi="Times New Roman"/>
          <w:b/>
          <w:lang w:eastAsia="zh-HK"/>
        </w:rPr>
        <w:t>DDoS</w:t>
      </w:r>
      <w:r w:rsidR="004249C4" w:rsidRPr="007C2D86">
        <w:rPr>
          <w:rFonts w:ascii="Times New Roman" w:eastAsia="標楷體" w:hAnsi="Times New Roman"/>
          <w:b/>
          <w:lang w:eastAsia="zh-HK"/>
        </w:rPr>
        <w:t>防禦</w:t>
      </w:r>
      <w:r w:rsidR="004249C4" w:rsidRPr="007C2D86">
        <w:rPr>
          <w:rFonts w:ascii="Times New Roman" w:eastAsia="標楷體" w:hAnsi="Times New Roman" w:hint="eastAsia"/>
          <w:b/>
          <w:lang w:eastAsia="zh-HK"/>
        </w:rPr>
        <w:t>機制後，可承受原網際網路最大線路頻寬</w:t>
      </w:r>
      <w:r w:rsidR="004249C4" w:rsidRPr="007C2D86">
        <w:rPr>
          <w:rFonts w:ascii="Times New Roman" w:eastAsia="標楷體" w:hAnsi="Times New Roman"/>
          <w:b/>
          <w:lang w:eastAsia="zh-HK"/>
        </w:rPr>
        <w:t>至少</w:t>
      </w:r>
      <w:r w:rsidR="004249C4" w:rsidRPr="007C2D86">
        <w:rPr>
          <w:rFonts w:ascii="Times New Roman" w:eastAsia="標楷體" w:hAnsi="Times New Roman"/>
          <w:b/>
          <w:lang w:eastAsia="zh-HK"/>
        </w:rPr>
        <w:t>3Gbps</w:t>
      </w:r>
      <w:r w:rsidR="004249C4" w:rsidRPr="007C2D86">
        <w:rPr>
          <w:rFonts w:ascii="Times New Roman" w:eastAsia="標楷體" w:hAnsi="Times New Roman"/>
          <w:b/>
          <w:lang w:eastAsia="zh-HK"/>
        </w:rPr>
        <w:t>之頻寬消耗型攻擊，並應於</w:t>
      </w:r>
      <w:r w:rsidR="004249C4" w:rsidRPr="00F50618">
        <w:rPr>
          <w:rFonts w:ascii="Times New Roman" w:eastAsia="標楷體" w:hAnsi="Times New Roman"/>
          <w:b/>
          <w:lang w:eastAsia="zh-HK"/>
        </w:rPr>
        <w:t>1</w:t>
      </w:r>
      <w:r w:rsidR="004249C4" w:rsidRPr="00F50618">
        <w:rPr>
          <w:rFonts w:ascii="Times New Roman" w:eastAsia="標楷體" w:hAnsi="Times New Roman"/>
          <w:b/>
          <w:lang w:eastAsia="zh-HK"/>
        </w:rPr>
        <w:t>小時</w:t>
      </w:r>
      <w:r w:rsidR="004249C4" w:rsidRPr="007C2D86">
        <w:rPr>
          <w:rFonts w:ascii="Times New Roman" w:eastAsia="標楷體" w:hAnsi="Times New Roman"/>
          <w:b/>
          <w:lang w:eastAsia="zh-HK"/>
        </w:rPr>
        <w:t>內將</w:t>
      </w:r>
      <w:r w:rsidR="004249C4" w:rsidRPr="007C2D86">
        <w:rPr>
          <w:rFonts w:ascii="Times New Roman" w:eastAsia="標楷體" w:hAnsi="Times New Roman" w:hint="eastAsia"/>
          <w:b/>
          <w:lang w:eastAsia="zh-HK"/>
        </w:rPr>
        <w:t>流量導入</w:t>
      </w:r>
      <w:r w:rsidR="004249C4" w:rsidRPr="007C2D86">
        <w:rPr>
          <w:rFonts w:ascii="Times New Roman" w:eastAsia="標楷體" w:hAnsi="Times New Roman"/>
          <w:b/>
          <w:lang w:eastAsia="zh-HK"/>
        </w:rPr>
        <w:t>DDoS</w:t>
      </w:r>
      <w:proofErr w:type="gramStart"/>
      <w:r w:rsidR="004249C4" w:rsidRPr="007C2D86">
        <w:rPr>
          <w:rFonts w:ascii="Times New Roman" w:eastAsia="標楷體" w:hAnsi="Times New Roman"/>
          <w:b/>
          <w:lang w:eastAsia="zh-HK"/>
        </w:rPr>
        <w:t>防護區緩解</w:t>
      </w:r>
      <w:proofErr w:type="gramEnd"/>
      <w:r w:rsidR="004249C4" w:rsidRPr="007C2D86">
        <w:rPr>
          <w:rFonts w:ascii="Times New Roman" w:eastAsia="標楷體" w:hAnsi="Times New Roman"/>
          <w:b/>
          <w:lang w:eastAsia="zh-HK"/>
        </w:rPr>
        <w:t>攻擊，以保障客戶</w:t>
      </w:r>
      <w:r w:rsidR="004249C4" w:rsidRPr="007C2D86">
        <w:rPr>
          <w:rFonts w:ascii="Times New Roman" w:eastAsia="標楷體" w:hAnsi="Times New Roman" w:hint="eastAsia"/>
          <w:b/>
          <w:lang w:eastAsia="zh-HK"/>
        </w:rPr>
        <w:t>權益。</w:t>
      </w:r>
    </w:p>
    <w:p w:rsidR="002E5A94" w:rsidRPr="00FA2746" w:rsidRDefault="002E5A94" w:rsidP="000658F2">
      <w:pPr>
        <w:pStyle w:val="3"/>
        <w:keepNext w:val="0"/>
        <w:numPr>
          <w:ilvl w:val="0"/>
          <w:numId w:val="5"/>
        </w:numPr>
        <w:spacing w:beforeLines="100" w:before="381" w:line="480" w:lineRule="auto"/>
        <w:ind w:leftChars="100" w:left="700" w:hangingChars="150" w:hanging="420"/>
        <w:rPr>
          <w:rFonts w:ascii="Times New Roman" w:eastAsia="標楷體" w:hAnsi="Times New Roman"/>
          <w:b w:val="0"/>
          <w:sz w:val="28"/>
          <w:lang w:eastAsia="zh-HK"/>
        </w:rPr>
      </w:pPr>
      <w:bookmarkStart w:id="15" w:name="_Toc66969872"/>
      <w:r w:rsidRPr="00FA2746">
        <w:rPr>
          <w:rFonts w:ascii="Times New Roman" w:eastAsia="標楷體" w:hAnsi="Times New Roman" w:hint="eastAsia"/>
          <w:b w:val="0"/>
          <w:sz w:val="28"/>
          <w:lang w:eastAsia="zh-HK"/>
        </w:rPr>
        <w:t>啟用網路</w:t>
      </w:r>
      <w:r w:rsidRPr="00FA2746">
        <w:rPr>
          <w:rFonts w:ascii="Times New Roman" w:eastAsia="標楷體" w:hAnsi="Times New Roman"/>
          <w:b w:val="0"/>
          <w:sz w:val="28"/>
          <w:lang w:eastAsia="zh-HK"/>
        </w:rPr>
        <w:t>/</w:t>
      </w:r>
      <w:r w:rsidRPr="00FA2746">
        <w:rPr>
          <w:rFonts w:ascii="Times New Roman" w:eastAsia="標楷體" w:hAnsi="Times New Roman"/>
          <w:b w:val="0"/>
          <w:sz w:val="28"/>
          <w:lang w:eastAsia="zh-HK"/>
        </w:rPr>
        <w:t>防護設備</w:t>
      </w:r>
      <w:r w:rsidRPr="00FA2746">
        <w:rPr>
          <w:rFonts w:ascii="Times New Roman" w:eastAsia="標楷體" w:hAnsi="Times New Roman"/>
          <w:b w:val="0"/>
          <w:sz w:val="28"/>
          <w:lang w:eastAsia="zh-HK"/>
        </w:rPr>
        <w:t>DDoS</w:t>
      </w:r>
      <w:r w:rsidRPr="00FA2746">
        <w:rPr>
          <w:rFonts w:ascii="Times New Roman" w:eastAsia="標楷體" w:hAnsi="Times New Roman"/>
          <w:b w:val="0"/>
          <w:sz w:val="28"/>
          <w:lang w:eastAsia="zh-HK"/>
        </w:rPr>
        <w:t>防禦功能</w:t>
      </w:r>
      <w:bookmarkEnd w:id="15"/>
    </w:p>
    <w:p w:rsidR="006E758A" w:rsidRPr="00FA2746" w:rsidRDefault="003A0D50" w:rsidP="003B1E84">
      <w:pPr>
        <w:spacing w:line="480" w:lineRule="exact"/>
        <w:ind w:leftChars="300" w:left="840"/>
        <w:jc w:val="both"/>
        <w:rPr>
          <w:rFonts w:ascii="Times New Roman" w:eastAsia="標楷體" w:hAnsi="Times New Roman"/>
          <w:lang w:eastAsia="zh-HK"/>
        </w:rPr>
      </w:pPr>
      <w:r w:rsidRPr="00FA2746">
        <w:rPr>
          <w:rFonts w:ascii="Times New Roman" w:eastAsia="標楷體" w:hAnsi="Times New Roman" w:hint="eastAsia"/>
          <w:lang w:eastAsia="zh-HK"/>
        </w:rPr>
        <w:t>一般的網路設備例如防火牆、交換器、路由器等，多有配置類似功能可協助防禦</w:t>
      </w:r>
      <w:r w:rsidRPr="00FA2746">
        <w:rPr>
          <w:rFonts w:ascii="Times New Roman" w:eastAsia="標楷體" w:hAnsi="Times New Roman"/>
          <w:lang w:eastAsia="zh-HK"/>
        </w:rPr>
        <w:t>DDoS</w:t>
      </w:r>
      <w:r w:rsidRPr="00FA2746">
        <w:rPr>
          <w:rFonts w:ascii="Times New Roman" w:eastAsia="標楷體" w:hAnsi="Times New Roman"/>
          <w:lang w:eastAsia="zh-HK"/>
        </w:rPr>
        <w:t>攻擊，以達到多層防護的效果</w:t>
      </w:r>
      <w:r w:rsidRPr="00FA2746">
        <w:rPr>
          <w:rFonts w:ascii="Times New Roman" w:eastAsia="標楷體" w:hAnsi="Times New Roman"/>
          <w:lang w:eastAsia="zh-HK"/>
        </w:rPr>
        <w:t>(</w:t>
      </w:r>
      <w:r w:rsidRPr="00FA2746">
        <w:rPr>
          <w:rFonts w:ascii="Times New Roman" w:eastAsia="標楷體" w:hAnsi="Times New Roman"/>
          <w:lang w:eastAsia="zh-HK"/>
        </w:rPr>
        <w:t>詳</w:t>
      </w:r>
      <w:r w:rsidRPr="00FA2746">
        <w:rPr>
          <w:rFonts w:ascii="Times New Roman" w:eastAsia="標楷體" w:hAnsi="Times New Roman" w:hint="eastAsia"/>
          <w:lang w:eastAsia="zh-HK"/>
        </w:rPr>
        <w:t>見圖</w:t>
      </w:r>
      <w:r w:rsidRPr="00FA2746">
        <w:rPr>
          <w:rFonts w:ascii="Times New Roman" w:eastAsia="標楷體" w:hAnsi="Times New Roman"/>
          <w:lang w:eastAsia="zh-HK"/>
        </w:rPr>
        <w:t>2)</w:t>
      </w:r>
      <w:r w:rsidRPr="00FA2746">
        <w:rPr>
          <w:rFonts w:ascii="Times New Roman" w:eastAsia="標楷體" w:hAnsi="Times New Roman"/>
          <w:lang w:eastAsia="zh-HK"/>
        </w:rPr>
        <w:t>。</w:t>
      </w:r>
      <w:r w:rsidRPr="00FA2746">
        <w:rPr>
          <w:rFonts w:ascii="Times New Roman" w:eastAsia="標楷體" w:hAnsi="Times New Roman" w:hint="eastAsia"/>
          <w:lang w:eastAsia="zh-HK"/>
        </w:rPr>
        <w:t>若信用合作社發現開啟相關功能後造成系統效率</w:t>
      </w:r>
      <w:proofErr w:type="gramStart"/>
      <w:r w:rsidRPr="00FA2746">
        <w:rPr>
          <w:rFonts w:ascii="Times New Roman" w:eastAsia="標楷體" w:hAnsi="Times New Roman" w:hint="eastAsia"/>
          <w:lang w:eastAsia="zh-HK"/>
        </w:rPr>
        <w:t>不</w:t>
      </w:r>
      <w:proofErr w:type="gramEnd"/>
      <w:r w:rsidRPr="00FA2746">
        <w:rPr>
          <w:rFonts w:ascii="Times New Roman" w:eastAsia="標楷體" w:hAnsi="Times New Roman" w:hint="eastAsia"/>
          <w:lang w:eastAsia="zh-HK"/>
        </w:rPr>
        <w:t>彰或使用者體驗不佳，可評估將此步驟移至「二、事中應變」執行。</w:t>
      </w:r>
    </w:p>
    <w:p w:rsidR="003A0D50" w:rsidRPr="00FA2746" w:rsidRDefault="003A0D50" w:rsidP="003A0D50">
      <w:pPr>
        <w:ind w:leftChars="300" w:left="840"/>
        <w:jc w:val="both"/>
        <w:rPr>
          <w:rFonts w:ascii="Times New Roman" w:eastAsia="標楷體" w:hAnsi="Times New Roman"/>
          <w:lang w:eastAsia="zh-HK"/>
        </w:rPr>
      </w:pPr>
      <w:r w:rsidRPr="00FA2746">
        <w:rPr>
          <w:rFonts w:ascii="Times New Roman" w:eastAsia="標楷體" w:hAnsi="Times New Roman" w:hint="eastAsia"/>
          <w:noProof/>
        </w:rPr>
        <w:drawing>
          <wp:anchor distT="0" distB="0" distL="114300" distR="114300" simplePos="0" relativeHeight="251657216" behindDoc="0" locked="0" layoutInCell="1" allowOverlap="1" wp14:anchorId="24F3690F" wp14:editId="29122A6F">
            <wp:simplePos x="0" y="0"/>
            <wp:positionH relativeFrom="column">
              <wp:posOffset>543560</wp:posOffset>
            </wp:positionH>
            <wp:positionV relativeFrom="paragraph">
              <wp:posOffset>230505</wp:posOffset>
            </wp:positionV>
            <wp:extent cx="5288400" cy="2138400"/>
            <wp:effectExtent l="0" t="0" r="7620" b="0"/>
            <wp:wrapTopAndBottom/>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8400" cy="213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0D50" w:rsidRPr="00FA2746" w:rsidRDefault="00081985" w:rsidP="00BF798C">
      <w:pPr>
        <w:spacing w:line="240" w:lineRule="auto"/>
        <w:ind w:leftChars="300" w:left="840"/>
        <w:jc w:val="center"/>
        <w:rPr>
          <w:rFonts w:ascii="Times New Roman" w:eastAsia="標楷體" w:hAnsi="Times New Roman"/>
          <w:lang w:eastAsia="zh-HK"/>
        </w:rPr>
      </w:pPr>
      <w:r w:rsidRPr="00FA2746">
        <w:rPr>
          <w:rFonts w:ascii="Times New Roman" w:eastAsia="標楷體" w:hAnsi="Times New Roman" w:hint="eastAsia"/>
          <w:lang w:eastAsia="zh-HK"/>
        </w:rPr>
        <w:t>資料來源：行政院國家資通安全會報技術服務中心整理</w:t>
      </w:r>
    </w:p>
    <w:p w:rsidR="00F50618" w:rsidRDefault="00081985" w:rsidP="00FD2670">
      <w:pPr>
        <w:pStyle w:val="aa"/>
        <w:spacing w:beforeLines="50" w:before="190"/>
        <w:jc w:val="center"/>
        <w:rPr>
          <w:rFonts w:ascii="Times New Roman" w:eastAsia="標楷體" w:hAnsi="Times New Roman"/>
          <w:sz w:val="28"/>
          <w:lang w:eastAsia="zh-HK"/>
        </w:rPr>
      </w:pPr>
      <w:bookmarkStart w:id="16" w:name="_Toc4513391"/>
      <w:r w:rsidRPr="00FA2746">
        <w:rPr>
          <w:rFonts w:ascii="Times New Roman" w:eastAsia="標楷體" w:hAnsi="Times New Roman"/>
          <w:sz w:val="28"/>
        </w:rPr>
        <w:t>圖</w:t>
      </w:r>
      <w:r w:rsidRPr="00FA2746">
        <w:rPr>
          <w:rFonts w:ascii="Times New Roman" w:eastAsia="標楷體" w:hAnsi="Times New Roman"/>
          <w:sz w:val="28"/>
        </w:rPr>
        <w:t xml:space="preserve"> </w:t>
      </w:r>
      <w:r w:rsidRPr="00FA2746">
        <w:rPr>
          <w:rFonts w:ascii="Times New Roman" w:eastAsia="標楷體" w:hAnsi="Times New Roman"/>
          <w:sz w:val="28"/>
        </w:rPr>
        <w:fldChar w:fldCharType="begin"/>
      </w:r>
      <w:r w:rsidRPr="00FA2746">
        <w:rPr>
          <w:rFonts w:ascii="Times New Roman" w:eastAsia="標楷體" w:hAnsi="Times New Roman"/>
          <w:sz w:val="28"/>
        </w:rPr>
        <w:instrText xml:space="preserve"> SEQ </w:instrText>
      </w:r>
      <w:r w:rsidRPr="00FA2746">
        <w:rPr>
          <w:rFonts w:ascii="Times New Roman" w:eastAsia="標楷體" w:hAnsi="Times New Roman"/>
          <w:sz w:val="28"/>
        </w:rPr>
        <w:instrText>圖</w:instrText>
      </w:r>
      <w:r w:rsidRPr="00FA2746">
        <w:rPr>
          <w:rFonts w:ascii="Times New Roman" w:eastAsia="標楷體" w:hAnsi="Times New Roman"/>
          <w:sz w:val="28"/>
        </w:rPr>
        <w:instrText xml:space="preserve"> \* ARABIC </w:instrText>
      </w:r>
      <w:r w:rsidRPr="00FA2746">
        <w:rPr>
          <w:rFonts w:ascii="Times New Roman" w:eastAsia="標楷體" w:hAnsi="Times New Roman"/>
          <w:sz w:val="28"/>
        </w:rPr>
        <w:fldChar w:fldCharType="separate"/>
      </w:r>
      <w:r w:rsidR="00F9703C">
        <w:rPr>
          <w:rFonts w:ascii="Times New Roman" w:eastAsia="標楷體" w:hAnsi="Times New Roman"/>
          <w:noProof/>
          <w:sz w:val="28"/>
        </w:rPr>
        <w:t>2</w:t>
      </w:r>
      <w:r w:rsidRPr="00FA2746">
        <w:rPr>
          <w:rFonts w:ascii="Times New Roman" w:eastAsia="標楷體" w:hAnsi="Times New Roman"/>
          <w:sz w:val="28"/>
        </w:rPr>
        <w:fldChar w:fldCharType="end"/>
      </w:r>
      <w:r w:rsidRPr="00FA2746">
        <w:rPr>
          <w:rFonts w:ascii="Times New Roman" w:eastAsia="標楷體" w:hAnsi="Times New Roman" w:hint="eastAsia"/>
          <w:sz w:val="28"/>
        </w:rPr>
        <w:t xml:space="preserve"> </w:t>
      </w:r>
      <w:r w:rsidR="00ED3E08">
        <w:rPr>
          <w:rFonts w:ascii="Times New Roman" w:eastAsia="標楷體" w:hAnsi="Times New Roman" w:hint="eastAsia"/>
          <w:sz w:val="28"/>
        </w:rPr>
        <w:t xml:space="preserve"> </w:t>
      </w:r>
      <w:r w:rsidRPr="00FA2746">
        <w:rPr>
          <w:rFonts w:ascii="Times New Roman" w:eastAsia="標楷體" w:hAnsi="Times New Roman" w:hint="eastAsia"/>
          <w:sz w:val="28"/>
          <w:lang w:eastAsia="zh-HK"/>
        </w:rPr>
        <w:t>網路設備</w:t>
      </w:r>
      <w:r w:rsidRPr="00FA2746">
        <w:rPr>
          <w:rFonts w:ascii="Times New Roman" w:eastAsia="標楷體" w:hAnsi="Times New Roman"/>
          <w:sz w:val="28"/>
          <w:lang w:eastAsia="zh-HK"/>
        </w:rPr>
        <w:t>DDoS</w:t>
      </w:r>
      <w:r w:rsidRPr="00FA2746">
        <w:rPr>
          <w:rFonts w:ascii="Times New Roman" w:eastAsia="標楷體" w:hAnsi="Times New Roman"/>
          <w:sz w:val="28"/>
          <w:lang w:eastAsia="zh-HK"/>
        </w:rPr>
        <w:t>防護示意圖</w:t>
      </w:r>
      <w:bookmarkEnd w:id="16"/>
    </w:p>
    <w:p w:rsidR="00F50618" w:rsidRDefault="00F50618">
      <w:pPr>
        <w:rPr>
          <w:rFonts w:ascii="Times New Roman" w:eastAsia="標楷體" w:hAnsi="Times New Roman"/>
          <w:szCs w:val="20"/>
          <w:lang w:eastAsia="zh-HK"/>
        </w:rPr>
      </w:pPr>
      <w:r>
        <w:rPr>
          <w:rFonts w:ascii="Times New Roman" w:eastAsia="標楷體" w:hAnsi="Times New Roman"/>
          <w:lang w:eastAsia="zh-HK"/>
        </w:rPr>
        <w:br w:type="page"/>
      </w:r>
    </w:p>
    <w:p w:rsidR="00081985" w:rsidRPr="00FA2746" w:rsidRDefault="00081985" w:rsidP="000658F2">
      <w:pPr>
        <w:pStyle w:val="ab"/>
        <w:numPr>
          <w:ilvl w:val="0"/>
          <w:numId w:val="8"/>
        </w:numPr>
        <w:spacing w:beforeLines="100" w:before="381" w:line="360" w:lineRule="auto"/>
        <w:ind w:left="980" w:hangingChars="150" w:hanging="420"/>
        <w:jc w:val="both"/>
        <w:rPr>
          <w:rFonts w:ascii="Times New Roman" w:eastAsia="標楷體" w:hAnsi="Times New Roman"/>
          <w:lang w:eastAsia="zh-HK"/>
        </w:rPr>
      </w:pPr>
      <w:r w:rsidRPr="00FA2746">
        <w:rPr>
          <w:rFonts w:ascii="Times New Roman" w:eastAsia="標楷體" w:hAnsi="Times New Roman" w:hint="eastAsia"/>
          <w:lang w:eastAsia="zh-HK"/>
        </w:rPr>
        <w:lastRenderedPageBreak/>
        <w:t>路由器</w:t>
      </w:r>
      <w:r w:rsidRPr="00FA2746">
        <w:rPr>
          <w:rFonts w:ascii="Times New Roman" w:eastAsia="標楷體" w:hAnsi="Times New Roman" w:hint="eastAsia"/>
          <w:lang w:eastAsia="zh-HK"/>
        </w:rPr>
        <w:t>(Router)</w:t>
      </w:r>
    </w:p>
    <w:p w:rsidR="00081985" w:rsidRPr="00FA2746" w:rsidRDefault="00081985" w:rsidP="00105088">
      <w:pPr>
        <w:spacing w:line="480" w:lineRule="exact"/>
        <w:ind w:leftChars="300" w:left="840"/>
        <w:jc w:val="both"/>
        <w:rPr>
          <w:rFonts w:ascii="Times New Roman" w:eastAsia="標楷體" w:hAnsi="Times New Roman"/>
          <w:lang w:eastAsia="zh-HK"/>
        </w:rPr>
      </w:pPr>
      <w:r w:rsidRPr="00FA2746">
        <w:rPr>
          <w:rFonts w:ascii="Times New Roman" w:eastAsia="標楷體" w:hAnsi="Times New Roman" w:hint="eastAsia"/>
          <w:lang w:eastAsia="zh-HK"/>
        </w:rPr>
        <w:t>路由器與交換器功能雷同，以提供網路封包傳遞路徑為主，但仍可透過存取控制清單</w:t>
      </w:r>
      <w:r w:rsidRPr="00FA2746">
        <w:rPr>
          <w:rFonts w:ascii="Times New Roman" w:eastAsia="標楷體" w:hAnsi="Times New Roman"/>
          <w:lang w:eastAsia="zh-HK"/>
        </w:rPr>
        <w:t>(Access Control List, ACL)</w:t>
      </w:r>
      <w:r w:rsidRPr="00FA2746">
        <w:rPr>
          <w:rFonts w:ascii="Times New Roman" w:eastAsia="標楷體" w:hAnsi="Times New Roman"/>
          <w:lang w:eastAsia="zh-HK"/>
        </w:rPr>
        <w:t>減緩</w:t>
      </w:r>
      <w:r w:rsidRPr="00FA2746">
        <w:rPr>
          <w:rFonts w:ascii="Times New Roman" w:eastAsia="標楷體" w:hAnsi="Times New Roman"/>
          <w:lang w:eastAsia="zh-HK"/>
        </w:rPr>
        <w:t>DDoS</w:t>
      </w:r>
      <w:r w:rsidRPr="00FA2746">
        <w:rPr>
          <w:rFonts w:ascii="Times New Roman" w:eastAsia="標楷體" w:hAnsi="Times New Roman"/>
          <w:lang w:eastAsia="zh-HK"/>
        </w:rPr>
        <w:t>攻擊。</w:t>
      </w:r>
    </w:p>
    <w:p w:rsidR="005877FD" w:rsidRPr="00FA2746" w:rsidRDefault="005877FD" w:rsidP="00105088">
      <w:pPr>
        <w:spacing w:beforeLines="50" w:before="190" w:line="480" w:lineRule="exact"/>
        <w:ind w:leftChars="300" w:left="840"/>
        <w:jc w:val="both"/>
        <w:rPr>
          <w:rFonts w:ascii="Times New Roman" w:eastAsia="標楷體" w:hAnsi="Times New Roman"/>
          <w:lang w:eastAsia="zh-HK"/>
        </w:rPr>
      </w:pPr>
      <w:r w:rsidRPr="00FA2746">
        <w:rPr>
          <w:rFonts w:ascii="Times New Roman" w:eastAsia="標楷體" w:hAnsi="Times New Roman" w:hint="eastAsia"/>
          <w:lang w:eastAsia="zh-HK"/>
        </w:rPr>
        <w:t>路由器多已提供入口過濾功能</w:t>
      </w:r>
      <w:r w:rsidRPr="00FA2746">
        <w:rPr>
          <w:rFonts w:ascii="Times New Roman" w:eastAsia="標楷體" w:hAnsi="Times New Roman"/>
          <w:lang w:eastAsia="zh-HK"/>
        </w:rPr>
        <w:t>(Ingress Filtering)</w:t>
      </w:r>
      <w:r w:rsidRPr="00FA2746">
        <w:rPr>
          <w:rFonts w:ascii="Times New Roman" w:eastAsia="標楷體" w:hAnsi="Times New Roman"/>
          <w:lang w:eastAsia="zh-HK"/>
        </w:rPr>
        <w:t>，然而此防護機制於提供大範圍網</w:t>
      </w:r>
      <w:r w:rsidRPr="00FA2746">
        <w:rPr>
          <w:rFonts w:ascii="Times New Roman" w:eastAsia="標楷體" w:hAnsi="Times New Roman" w:hint="eastAsia"/>
          <w:lang w:eastAsia="zh-HK"/>
        </w:rPr>
        <w:t>路服務的路由器設置時較有明顯成效，由於外部進入的封包來源</w:t>
      </w:r>
      <w:r w:rsidRPr="00FA2746">
        <w:rPr>
          <w:rFonts w:ascii="Times New Roman" w:eastAsia="標楷體" w:hAnsi="Times New Roman"/>
          <w:lang w:eastAsia="zh-HK"/>
        </w:rPr>
        <w:t>IP</w:t>
      </w:r>
      <w:r w:rsidRPr="00FA2746">
        <w:rPr>
          <w:rFonts w:ascii="Times New Roman" w:eastAsia="標楷體" w:hAnsi="Times New Roman" w:hint="eastAsia"/>
          <w:lang w:eastAsia="zh-HK"/>
        </w:rPr>
        <w:t>不可能為內部位址，發現類此狀況表示封包可能已遭駭客竄改或偽造，即可針對此類型的封包加以過濾阻擋。目前國內部分</w:t>
      </w:r>
      <w:r w:rsidRPr="00FA2746">
        <w:rPr>
          <w:rFonts w:ascii="Times New Roman" w:eastAsia="標楷體" w:hAnsi="Times New Roman"/>
          <w:lang w:eastAsia="zh-HK"/>
        </w:rPr>
        <w:t>ISP</w:t>
      </w:r>
      <w:r w:rsidRPr="00FA2746">
        <w:rPr>
          <w:rFonts w:ascii="Times New Roman" w:eastAsia="標楷體" w:hAnsi="Times New Roman"/>
          <w:lang w:eastAsia="zh-HK"/>
        </w:rPr>
        <w:t>業者已於其網</w:t>
      </w:r>
      <w:r w:rsidRPr="00FA2746">
        <w:rPr>
          <w:rFonts w:ascii="Times New Roman" w:eastAsia="標楷體" w:hAnsi="Times New Roman" w:hint="eastAsia"/>
          <w:lang w:eastAsia="zh-HK"/>
        </w:rPr>
        <w:t>路設備啟用該功能，以禁止來源封包的</w:t>
      </w:r>
      <w:r w:rsidRPr="00FA2746">
        <w:rPr>
          <w:rFonts w:ascii="Times New Roman" w:eastAsia="標楷體" w:hAnsi="Times New Roman"/>
          <w:lang w:eastAsia="zh-HK"/>
        </w:rPr>
        <w:t>IP</w:t>
      </w:r>
      <w:r w:rsidRPr="00FA2746">
        <w:rPr>
          <w:rFonts w:ascii="Times New Roman" w:eastAsia="標楷體" w:hAnsi="Times New Roman"/>
          <w:lang w:eastAsia="zh-HK"/>
        </w:rPr>
        <w:t>為內部網</w:t>
      </w:r>
      <w:r w:rsidRPr="00FA2746">
        <w:rPr>
          <w:rFonts w:ascii="Times New Roman" w:eastAsia="標楷體" w:hAnsi="Times New Roman" w:hint="eastAsia"/>
          <w:lang w:eastAsia="zh-HK"/>
        </w:rPr>
        <w:t>路位址，防止</w:t>
      </w:r>
      <w:r w:rsidRPr="00FA2746">
        <w:rPr>
          <w:rFonts w:ascii="Times New Roman" w:eastAsia="標楷體" w:hAnsi="Times New Roman"/>
          <w:lang w:eastAsia="zh-HK"/>
        </w:rPr>
        <w:t>IP</w:t>
      </w:r>
      <w:r w:rsidRPr="00FA2746">
        <w:rPr>
          <w:rFonts w:ascii="Times New Roman" w:eastAsia="標楷體" w:hAnsi="Times New Roman"/>
          <w:lang w:eastAsia="zh-HK"/>
        </w:rPr>
        <w:t>造假之情形。</w:t>
      </w:r>
    </w:p>
    <w:p w:rsidR="00081985" w:rsidRPr="00FA2746" w:rsidRDefault="00081985" w:rsidP="000658F2">
      <w:pPr>
        <w:pStyle w:val="ab"/>
        <w:numPr>
          <w:ilvl w:val="0"/>
          <w:numId w:val="8"/>
        </w:numPr>
        <w:spacing w:beforeLines="100" w:before="381" w:line="360" w:lineRule="auto"/>
        <w:ind w:left="980" w:hangingChars="150" w:hanging="420"/>
        <w:jc w:val="both"/>
        <w:rPr>
          <w:rFonts w:ascii="Times New Roman" w:eastAsia="標楷體" w:hAnsi="Times New Roman"/>
          <w:lang w:eastAsia="zh-HK"/>
        </w:rPr>
      </w:pPr>
      <w:r w:rsidRPr="00FA2746">
        <w:rPr>
          <w:rFonts w:ascii="Times New Roman" w:eastAsia="標楷體" w:hAnsi="Times New Roman" w:hint="eastAsia"/>
          <w:lang w:eastAsia="zh-HK"/>
        </w:rPr>
        <w:t>入侵防禦系統</w:t>
      </w:r>
      <w:r w:rsidRPr="00FA2746">
        <w:rPr>
          <w:rFonts w:ascii="Times New Roman" w:eastAsia="標楷體" w:hAnsi="Times New Roman"/>
          <w:lang w:eastAsia="zh-HK"/>
        </w:rPr>
        <w:t>(Intrusion Prevention System, IPS)</w:t>
      </w:r>
    </w:p>
    <w:p w:rsidR="00081985" w:rsidRPr="00FA2746" w:rsidRDefault="005877FD" w:rsidP="00105088">
      <w:pPr>
        <w:spacing w:line="480" w:lineRule="exact"/>
        <w:ind w:leftChars="300" w:left="840"/>
        <w:jc w:val="both"/>
        <w:rPr>
          <w:rFonts w:ascii="Times New Roman" w:eastAsia="標楷體" w:hAnsi="Times New Roman"/>
          <w:lang w:eastAsia="zh-HK"/>
        </w:rPr>
      </w:pPr>
      <w:r w:rsidRPr="00FA2746">
        <w:rPr>
          <w:rFonts w:ascii="Times New Roman" w:eastAsia="標楷體" w:hAnsi="Times New Roman" w:hint="eastAsia"/>
          <w:lang w:eastAsia="zh-HK"/>
        </w:rPr>
        <w:t>入侵防禦系統除針對具明顯特徵之攻擊加入阻擋規則進行阻擋外，亦可於遭攻擊時，依攻擊分析結果設置阻擋規則，以偵測</w:t>
      </w:r>
      <w:r w:rsidRPr="00FA2746">
        <w:rPr>
          <w:rFonts w:ascii="Times New Roman" w:eastAsia="標楷體" w:hAnsi="Times New Roman"/>
          <w:lang w:eastAsia="zh-HK"/>
        </w:rPr>
        <w:t>/</w:t>
      </w:r>
      <w:r w:rsidRPr="00FA2746">
        <w:rPr>
          <w:rFonts w:ascii="Times New Roman" w:eastAsia="標楷體" w:hAnsi="Times New Roman"/>
          <w:lang w:eastAsia="zh-HK"/>
        </w:rPr>
        <w:t>預防</w:t>
      </w:r>
      <w:r w:rsidRPr="00FA2746">
        <w:rPr>
          <w:rFonts w:ascii="Times New Roman" w:eastAsia="標楷體" w:hAnsi="Times New Roman"/>
          <w:lang w:eastAsia="zh-HK"/>
        </w:rPr>
        <w:t>DDoS</w:t>
      </w:r>
      <w:r w:rsidRPr="00FA2746">
        <w:rPr>
          <w:rFonts w:ascii="Times New Roman" w:eastAsia="標楷體" w:hAnsi="Times New Roman"/>
          <w:lang w:eastAsia="zh-HK"/>
        </w:rPr>
        <w:t>攻擊事件。</w:t>
      </w:r>
    </w:p>
    <w:p w:rsidR="00081985" w:rsidRPr="00FA2746" w:rsidRDefault="00081985" w:rsidP="000658F2">
      <w:pPr>
        <w:pStyle w:val="ab"/>
        <w:numPr>
          <w:ilvl w:val="0"/>
          <w:numId w:val="8"/>
        </w:numPr>
        <w:spacing w:beforeLines="100" w:before="381" w:line="360" w:lineRule="auto"/>
        <w:ind w:left="980" w:hangingChars="150" w:hanging="420"/>
        <w:jc w:val="both"/>
        <w:rPr>
          <w:rFonts w:ascii="Times New Roman" w:eastAsia="標楷體" w:hAnsi="Times New Roman"/>
          <w:lang w:eastAsia="zh-HK"/>
        </w:rPr>
      </w:pPr>
      <w:r w:rsidRPr="00FA2746">
        <w:rPr>
          <w:rFonts w:ascii="Times New Roman" w:eastAsia="標楷體" w:hAnsi="Times New Roman" w:hint="eastAsia"/>
          <w:lang w:eastAsia="zh-HK"/>
        </w:rPr>
        <w:t>防火牆</w:t>
      </w:r>
      <w:r w:rsidRPr="00FA2746">
        <w:rPr>
          <w:rFonts w:ascii="Times New Roman" w:eastAsia="標楷體" w:hAnsi="Times New Roman"/>
          <w:lang w:eastAsia="zh-HK"/>
        </w:rPr>
        <w:t>(Firewall)</w:t>
      </w:r>
    </w:p>
    <w:p w:rsidR="00081985" w:rsidRPr="00FA2746" w:rsidRDefault="005877FD" w:rsidP="00105088">
      <w:pPr>
        <w:pStyle w:val="ab"/>
        <w:spacing w:line="480" w:lineRule="exact"/>
        <w:ind w:leftChars="300" w:left="840"/>
        <w:rPr>
          <w:rFonts w:ascii="Times New Roman" w:eastAsia="標楷體" w:hAnsi="Times New Roman"/>
          <w:lang w:eastAsia="zh-HK"/>
        </w:rPr>
      </w:pPr>
      <w:r w:rsidRPr="00FA2746">
        <w:rPr>
          <w:rFonts w:ascii="Times New Roman" w:eastAsia="標楷體" w:hAnsi="Times New Roman" w:hint="eastAsia"/>
          <w:lang w:eastAsia="zh-HK"/>
        </w:rPr>
        <w:t>防火牆可設定簡單規則來允許或阻擋特定通訊協定、</w:t>
      </w:r>
      <w:r w:rsidRPr="00FA2746">
        <w:rPr>
          <w:rFonts w:ascii="Times New Roman" w:eastAsia="標楷體" w:hAnsi="Times New Roman"/>
          <w:lang w:eastAsia="zh-HK"/>
        </w:rPr>
        <w:t>Port</w:t>
      </w:r>
      <w:r w:rsidRPr="00FA2746">
        <w:rPr>
          <w:rFonts w:ascii="Times New Roman" w:eastAsia="標楷體" w:hAnsi="Times New Roman"/>
          <w:lang w:eastAsia="zh-HK"/>
        </w:rPr>
        <w:t>及</w:t>
      </w:r>
      <w:r w:rsidRPr="00FA2746">
        <w:rPr>
          <w:rFonts w:ascii="Times New Roman" w:eastAsia="標楷體" w:hAnsi="Times New Roman"/>
          <w:lang w:eastAsia="zh-HK"/>
        </w:rPr>
        <w:t>IP</w:t>
      </w:r>
      <w:r w:rsidRPr="00FA2746">
        <w:rPr>
          <w:rFonts w:ascii="Times New Roman" w:eastAsia="標楷體" w:hAnsi="Times New Roman"/>
          <w:lang w:eastAsia="zh-HK"/>
        </w:rPr>
        <w:t>等，亦可阻擋攻擊</w:t>
      </w:r>
      <w:r w:rsidRPr="00FA2746">
        <w:rPr>
          <w:rFonts w:ascii="Times New Roman" w:eastAsia="標楷體" w:hAnsi="Times New Roman" w:hint="eastAsia"/>
          <w:lang w:eastAsia="zh-HK"/>
        </w:rPr>
        <w:t>來源，</w:t>
      </w:r>
      <w:proofErr w:type="gramStart"/>
      <w:r w:rsidRPr="00FA2746">
        <w:rPr>
          <w:rFonts w:ascii="Times New Roman" w:eastAsia="標楷體" w:hAnsi="Times New Roman" w:hint="eastAsia"/>
          <w:lang w:eastAsia="zh-HK"/>
        </w:rPr>
        <w:t>此外，</w:t>
      </w:r>
      <w:proofErr w:type="gramEnd"/>
      <w:r w:rsidRPr="00FA2746">
        <w:rPr>
          <w:rFonts w:ascii="Times New Roman" w:eastAsia="標楷體" w:hAnsi="Times New Roman" w:hint="eastAsia"/>
          <w:lang w:eastAsia="zh-HK"/>
        </w:rPr>
        <w:t>於防火牆設置存取規則，可緩解</w:t>
      </w:r>
      <w:r w:rsidRPr="00FA2746">
        <w:rPr>
          <w:rFonts w:ascii="Times New Roman" w:eastAsia="標楷體" w:hAnsi="Times New Roman"/>
          <w:lang w:eastAsia="zh-HK"/>
        </w:rPr>
        <w:t>DDoS</w:t>
      </w:r>
      <w:r w:rsidRPr="00FA2746">
        <w:rPr>
          <w:rFonts w:ascii="Times New Roman" w:eastAsia="標楷體" w:hAnsi="Times New Roman"/>
          <w:lang w:eastAsia="zh-HK"/>
        </w:rPr>
        <w:t>攻擊所造成的影響。目前大多</w:t>
      </w:r>
      <w:r w:rsidRPr="00FA2746">
        <w:rPr>
          <w:rFonts w:ascii="Times New Roman" w:eastAsia="標楷體" w:hAnsi="Times New Roman" w:hint="eastAsia"/>
          <w:lang w:eastAsia="zh-HK"/>
        </w:rPr>
        <w:t>數防火牆已配置</w:t>
      </w:r>
      <w:r w:rsidRPr="00FA2746">
        <w:rPr>
          <w:rFonts w:ascii="Times New Roman" w:eastAsia="標楷體" w:hAnsi="Times New Roman"/>
          <w:lang w:eastAsia="zh-HK"/>
        </w:rPr>
        <w:t>DDoS</w:t>
      </w:r>
      <w:r w:rsidRPr="00FA2746">
        <w:rPr>
          <w:rFonts w:ascii="Times New Roman" w:eastAsia="標楷體" w:hAnsi="Times New Roman"/>
          <w:lang w:eastAsia="zh-HK"/>
        </w:rPr>
        <w:t>防禦功能，可啟用相關的內建防禦功能，阻擋一般常</w:t>
      </w:r>
      <w:r w:rsidRPr="00FA2746">
        <w:rPr>
          <w:rFonts w:ascii="Times New Roman" w:eastAsia="標楷體" w:hAnsi="Times New Roman" w:hint="eastAsia"/>
          <w:lang w:eastAsia="zh-HK"/>
        </w:rPr>
        <w:t>見</w:t>
      </w:r>
      <w:r w:rsidRPr="00FA2746">
        <w:rPr>
          <w:rFonts w:ascii="Times New Roman" w:eastAsia="標楷體" w:hAnsi="Times New Roman"/>
          <w:lang w:eastAsia="zh-HK"/>
        </w:rPr>
        <w:t>DDoS</w:t>
      </w:r>
      <w:r w:rsidRPr="00FA2746">
        <w:rPr>
          <w:rFonts w:ascii="Times New Roman" w:eastAsia="標楷體" w:hAnsi="Times New Roman"/>
          <w:lang w:eastAsia="zh-HK"/>
        </w:rPr>
        <w:t>攻擊。</w:t>
      </w:r>
    </w:p>
    <w:p w:rsidR="00081985" w:rsidRPr="00FA2746" w:rsidRDefault="00081985" w:rsidP="000658F2">
      <w:pPr>
        <w:pStyle w:val="ab"/>
        <w:numPr>
          <w:ilvl w:val="0"/>
          <w:numId w:val="8"/>
        </w:numPr>
        <w:spacing w:beforeLines="100" w:before="381" w:line="360" w:lineRule="auto"/>
        <w:ind w:left="980" w:hangingChars="150" w:hanging="420"/>
        <w:jc w:val="both"/>
        <w:rPr>
          <w:rFonts w:ascii="Times New Roman" w:eastAsia="標楷體" w:hAnsi="Times New Roman"/>
          <w:lang w:eastAsia="zh-HK"/>
        </w:rPr>
      </w:pPr>
      <w:r w:rsidRPr="00FA2746">
        <w:rPr>
          <w:rFonts w:ascii="Times New Roman" w:eastAsia="標楷體" w:hAnsi="Times New Roman" w:hint="eastAsia"/>
          <w:lang w:eastAsia="zh-HK"/>
        </w:rPr>
        <w:t>交換器</w:t>
      </w:r>
      <w:r w:rsidRPr="00FA2746">
        <w:rPr>
          <w:rFonts w:ascii="Times New Roman" w:eastAsia="標楷體" w:hAnsi="Times New Roman"/>
          <w:lang w:eastAsia="zh-HK"/>
        </w:rPr>
        <w:t>(Switch)</w:t>
      </w:r>
    </w:p>
    <w:p w:rsidR="00081985" w:rsidRPr="00FA2746" w:rsidRDefault="005877FD" w:rsidP="00105088">
      <w:pPr>
        <w:spacing w:line="480" w:lineRule="exact"/>
        <w:ind w:leftChars="300" w:left="840"/>
        <w:jc w:val="both"/>
        <w:rPr>
          <w:rFonts w:ascii="Times New Roman" w:eastAsia="標楷體" w:hAnsi="Times New Roman"/>
          <w:lang w:eastAsia="zh-HK"/>
        </w:rPr>
      </w:pPr>
      <w:r w:rsidRPr="00FA2746">
        <w:rPr>
          <w:rFonts w:ascii="Times New Roman" w:eastAsia="標楷體" w:hAnsi="Times New Roman" w:hint="eastAsia"/>
          <w:lang w:eastAsia="zh-HK"/>
        </w:rPr>
        <w:t>交換器的功能為提供網路封包傳遞路徑，對於緩解</w:t>
      </w:r>
      <w:r w:rsidRPr="00FA2746">
        <w:rPr>
          <w:rFonts w:ascii="Times New Roman" w:eastAsia="標楷體" w:hAnsi="Times New Roman"/>
          <w:lang w:eastAsia="zh-HK"/>
        </w:rPr>
        <w:t>DDoS</w:t>
      </w:r>
      <w:r w:rsidRPr="00FA2746">
        <w:rPr>
          <w:rFonts w:ascii="Times New Roman" w:eastAsia="標楷體" w:hAnsi="Times New Roman"/>
          <w:lang w:eastAsia="zh-HK"/>
        </w:rPr>
        <w:t>攻擊的成效有限，但其提供的速</w:t>
      </w:r>
      <w:r w:rsidRPr="00FA2746">
        <w:rPr>
          <w:rFonts w:ascii="Times New Roman" w:eastAsia="標楷體" w:hAnsi="Times New Roman" w:hint="eastAsia"/>
          <w:lang w:eastAsia="zh-HK"/>
        </w:rPr>
        <w:t>率限制與</w:t>
      </w:r>
      <w:r w:rsidRPr="00FA2746">
        <w:rPr>
          <w:rFonts w:ascii="Times New Roman" w:eastAsia="標楷體" w:hAnsi="Times New Roman"/>
          <w:lang w:eastAsia="zh-HK"/>
        </w:rPr>
        <w:t>ACL</w:t>
      </w:r>
      <w:r w:rsidRPr="00FA2746">
        <w:rPr>
          <w:rFonts w:ascii="Times New Roman" w:eastAsia="標楷體" w:hAnsi="Times New Roman"/>
          <w:lang w:eastAsia="zh-HK"/>
        </w:rPr>
        <w:t>功能仍可減緩</w:t>
      </w:r>
      <w:r w:rsidRPr="00FA2746">
        <w:rPr>
          <w:rFonts w:ascii="Times New Roman" w:eastAsia="標楷體" w:hAnsi="Times New Roman"/>
          <w:lang w:eastAsia="zh-HK"/>
        </w:rPr>
        <w:t>DDoS</w:t>
      </w:r>
      <w:r w:rsidRPr="00FA2746">
        <w:rPr>
          <w:rFonts w:ascii="Times New Roman" w:eastAsia="標楷體" w:hAnsi="Times New Roman"/>
          <w:lang w:eastAsia="zh-HK"/>
        </w:rPr>
        <w:t>攻擊的影響。</w:t>
      </w:r>
      <w:r w:rsidRPr="00FA2746">
        <w:rPr>
          <w:rFonts w:ascii="Times New Roman" w:eastAsia="標楷體" w:hAnsi="Times New Roman" w:hint="eastAsia"/>
          <w:lang w:eastAsia="zh-HK"/>
        </w:rPr>
        <w:t>信用合作社</w:t>
      </w:r>
      <w:r w:rsidRPr="00FA2746">
        <w:rPr>
          <w:rFonts w:ascii="Times New Roman" w:eastAsia="標楷體" w:hAnsi="Times New Roman"/>
          <w:lang w:eastAsia="zh-HK"/>
        </w:rPr>
        <w:t>可視系統重要性，調整系統可使用之頻寬，確保當其他設備遭</w:t>
      </w:r>
      <w:r w:rsidRPr="00FA2746">
        <w:rPr>
          <w:rFonts w:ascii="Times New Roman" w:eastAsia="標楷體" w:hAnsi="Times New Roman"/>
          <w:lang w:eastAsia="zh-HK"/>
        </w:rPr>
        <w:t>DDoS</w:t>
      </w:r>
      <w:r w:rsidRPr="00FA2746">
        <w:rPr>
          <w:rFonts w:ascii="Times New Roman" w:eastAsia="標楷體" w:hAnsi="Times New Roman"/>
          <w:lang w:eastAsia="zh-HK"/>
        </w:rPr>
        <w:t>攻擊時，重要資訊設備仍可正常運作，同時亦可針對系統用途</w:t>
      </w:r>
      <w:r w:rsidRPr="00FA2746">
        <w:rPr>
          <w:rFonts w:ascii="Times New Roman" w:eastAsia="標楷體" w:hAnsi="Times New Roman"/>
          <w:lang w:eastAsia="zh-HK"/>
        </w:rPr>
        <w:t>/</w:t>
      </w:r>
      <w:r w:rsidRPr="00FA2746">
        <w:rPr>
          <w:rFonts w:ascii="Times New Roman" w:eastAsia="標楷體" w:hAnsi="Times New Roman"/>
          <w:lang w:eastAsia="zh-HK"/>
        </w:rPr>
        <w:t>功能，建</w:t>
      </w:r>
      <w:r w:rsidRPr="00FA2746">
        <w:rPr>
          <w:rFonts w:ascii="Times New Roman" w:eastAsia="標楷體" w:hAnsi="Times New Roman" w:hint="eastAsia"/>
          <w:lang w:eastAsia="zh-HK"/>
        </w:rPr>
        <w:t>立並設置其存取權限，避免遭消耗系統資源型態之攻擊。</w:t>
      </w:r>
      <w:proofErr w:type="gramStart"/>
      <w:r w:rsidRPr="00FA2746">
        <w:rPr>
          <w:rFonts w:ascii="Times New Roman" w:eastAsia="標楷體" w:hAnsi="Times New Roman" w:hint="eastAsia"/>
          <w:lang w:eastAsia="zh-HK"/>
        </w:rPr>
        <w:t>此外，</w:t>
      </w:r>
      <w:proofErr w:type="gramEnd"/>
      <w:r w:rsidRPr="00FA2746">
        <w:rPr>
          <w:rFonts w:ascii="Times New Roman" w:eastAsia="標楷體" w:hAnsi="Times New Roman" w:hint="eastAsia"/>
          <w:lang w:eastAsia="zh-HK"/>
        </w:rPr>
        <w:t>部分交換器提供入口過濾功能</w:t>
      </w:r>
      <w:r w:rsidRPr="00FA2746">
        <w:rPr>
          <w:rFonts w:ascii="Times New Roman" w:eastAsia="標楷體" w:hAnsi="Times New Roman"/>
          <w:lang w:eastAsia="zh-HK"/>
        </w:rPr>
        <w:t>(Ingress Filtering)</w:t>
      </w:r>
      <w:r w:rsidRPr="00FA2746">
        <w:rPr>
          <w:rFonts w:ascii="Times New Roman" w:eastAsia="標楷體" w:hAnsi="Times New Roman"/>
          <w:lang w:eastAsia="zh-HK"/>
        </w:rPr>
        <w:t>，可過</w:t>
      </w:r>
      <w:r w:rsidRPr="00FA2746">
        <w:rPr>
          <w:rFonts w:ascii="Times New Roman" w:eastAsia="標楷體" w:hAnsi="Times New Roman" w:hint="eastAsia"/>
          <w:lang w:eastAsia="zh-HK"/>
        </w:rPr>
        <w:t>濾遭駭客所竄改或偽造之封包，阻擋部分</w:t>
      </w:r>
      <w:r w:rsidRPr="00FA2746">
        <w:rPr>
          <w:rFonts w:ascii="Times New Roman" w:eastAsia="標楷體" w:hAnsi="Times New Roman"/>
          <w:lang w:eastAsia="zh-HK"/>
        </w:rPr>
        <w:t>DDoS</w:t>
      </w:r>
      <w:r w:rsidRPr="00FA2746">
        <w:rPr>
          <w:rFonts w:ascii="Times New Roman" w:eastAsia="標楷體" w:hAnsi="Times New Roman"/>
          <w:lang w:eastAsia="zh-HK"/>
        </w:rPr>
        <w:t>攻擊</w:t>
      </w:r>
      <w:r w:rsidRPr="00FA2746">
        <w:rPr>
          <w:rFonts w:ascii="Times New Roman" w:eastAsia="標楷體" w:hAnsi="Times New Roman" w:hint="eastAsia"/>
          <w:lang w:eastAsia="zh-HK"/>
        </w:rPr>
        <w:t>來源。</w:t>
      </w:r>
    </w:p>
    <w:p w:rsidR="00081985" w:rsidRPr="00FA2746" w:rsidRDefault="00081985" w:rsidP="000658F2">
      <w:pPr>
        <w:pStyle w:val="ab"/>
        <w:numPr>
          <w:ilvl w:val="0"/>
          <w:numId w:val="8"/>
        </w:numPr>
        <w:spacing w:beforeLines="100" w:before="381" w:line="360" w:lineRule="auto"/>
        <w:ind w:left="980" w:hangingChars="150" w:hanging="420"/>
        <w:jc w:val="both"/>
        <w:rPr>
          <w:rFonts w:ascii="Times New Roman" w:eastAsia="標楷體" w:hAnsi="Times New Roman"/>
          <w:lang w:eastAsia="zh-HK"/>
        </w:rPr>
      </w:pPr>
      <w:r w:rsidRPr="00FA2746">
        <w:rPr>
          <w:rFonts w:ascii="Times New Roman" w:eastAsia="標楷體" w:hAnsi="Times New Roman" w:hint="eastAsia"/>
          <w:lang w:eastAsia="zh-HK"/>
        </w:rPr>
        <w:lastRenderedPageBreak/>
        <w:t>網站應用程式防火牆</w:t>
      </w:r>
      <w:r w:rsidRPr="00FA2746">
        <w:rPr>
          <w:rFonts w:ascii="Times New Roman" w:eastAsia="標楷體" w:hAnsi="Times New Roman"/>
          <w:lang w:eastAsia="zh-HK"/>
        </w:rPr>
        <w:t>(Web Application Firewall, WAF)</w:t>
      </w:r>
    </w:p>
    <w:p w:rsidR="003A0D50" w:rsidRPr="00FA2746" w:rsidRDefault="005877FD" w:rsidP="00105088">
      <w:pPr>
        <w:spacing w:line="480" w:lineRule="exact"/>
        <w:ind w:leftChars="300" w:left="840"/>
        <w:jc w:val="both"/>
        <w:rPr>
          <w:rFonts w:ascii="Times New Roman" w:eastAsia="標楷體" w:hAnsi="Times New Roman"/>
          <w:lang w:eastAsia="zh-HK"/>
        </w:rPr>
      </w:pPr>
      <w:r w:rsidRPr="00FA2746">
        <w:rPr>
          <w:rFonts w:ascii="Times New Roman" w:eastAsia="標楷體" w:hAnsi="Times New Roman" w:hint="eastAsia"/>
          <w:lang w:eastAsia="zh-HK"/>
        </w:rPr>
        <w:t>設置網站應用程式防火牆能辨識來自應用層服務的網路封包，以分析封包</w:t>
      </w:r>
      <w:r w:rsidRPr="00FA2746">
        <w:rPr>
          <w:rFonts w:ascii="Times New Roman" w:eastAsia="標楷體" w:hAnsi="Times New Roman"/>
          <w:lang w:eastAsia="zh-HK"/>
        </w:rPr>
        <w:t>Header</w:t>
      </w:r>
      <w:r w:rsidRPr="00FA2746">
        <w:rPr>
          <w:rFonts w:ascii="Times New Roman" w:eastAsia="標楷體" w:hAnsi="Times New Roman"/>
          <w:lang w:eastAsia="zh-HK"/>
        </w:rPr>
        <w:t>或驗證</w:t>
      </w:r>
      <w:r w:rsidRPr="00FA2746">
        <w:rPr>
          <w:rFonts w:ascii="Times New Roman" w:eastAsia="標楷體" w:hAnsi="Times New Roman"/>
          <w:lang w:eastAsia="zh-HK"/>
        </w:rPr>
        <w:t>Cookie</w:t>
      </w:r>
      <w:r w:rsidRPr="00FA2746">
        <w:rPr>
          <w:rFonts w:ascii="Times New Roman" w:eastAsia="標楷體" w:hAnsi="Times New Roman"/>
          <w:lang w:eastAsia="zh-HK"/>
        </w:rPr>
        <w:t>等方式，於到達受害資訊設備前，攔截非正常使用應用層服務之</w:t>
      </w:r>
      <w:r w:rsidRPr="00FA2746">
        <w:rPr>
          <w:rFonts w:ascii="Times New Roman" w:eastAsia="標楷體" w:hAnsi="Times New Roman" w:hint="eastAsia"/>
          <w:lang w:eastAsia="zh-HK"/>
        </w:rPr>
        <w:t>行為，亦可搭配負載平衡設備平均分攤網路流量，以維持資訊設備的正常運作。</w:t>
      </w:r>
    </w:p>
    <w:p w:rsidR="0095120F" w:rsidRPr="00FA2746" w:rsidRDefault="0095120F" w:rsidP="000658F2">
      <w:pPr>
        <w:pStyle w:val="ab"/>
        <w:numPr>
          <w:ilvl w:val="0"/>
          <w:numId w:val="8"/>
        </w:numPr>
        <w:spacing w:beforeLines="100" w:before="381" w:line="360" w:lineRule="auto"/>
        <w:ind w:left="980" w:hangingChars="150" w:hanging="420"/>
        <w:jc w:val="both"/>
        <w:rPr>
          <w:rFonts w:ascii="Times New Roman" w:eastAsia="標楷體" w:hAnsi="Times New Roman"/>
          <w:lang w:eastAsia="zh-HK"/>
        </w:rPr>
      </w:pPr>
      <w:r w:rsidRPr="00FA2746">
        <w:rPr>
          <w:rFonts w:ascii="Times New Roman" w:eastAsia="標楷體" w:hAnsi="Times New Roman" w:hint="eastAsia"/>
          <w:lang w:eastAsia="zh-HK"/>
        </w:rPr>
        <w:t>應用程式遞送控制器</w:t>
      </w:r>
      <w:r w:rsidRPr="00FA2746">
        <w:rPr>
          <w:rFonts w:ascii="Times New Roman" w:eastAsia="標楷體" w:hAnsi="Times New Roman"/>
          <w:lang w:eastAsia="zh-HK"/>
        </w:rPr>
        <w:t>(Application Delivery Controllers, ADC)</w:t>
      </w:r>
    </w:p>
    <w:p w:rsidR="0095120F" w:rsidRPr="00FA2746" w:rsidRDefault="0095120F" w:rsidP="00105088">
      <w:pPr>
        <w:spacing w:line="480" w:lineRule="exact"/>
        <w:ind w:leftChars="300" w:left="840"/>
        <w:jc w:val="both"/>
        <w:rPr>
          <w:rFonts w:ascii="Times New Roman" w:eastAsia="標楷體" w:hAnsi="Times New Roman"/>
          <w:lang w:eastAsia="zh-HK"/>
        </w:rPr>
      </w:pPr>
      <w:r w:rsidRPr="00FA2746">
        <w:rPr>
          <w:rFonts w:ascii="Times New Roman" w:eastAsia="標楷體" w:hAnsi="Times New Roman" w:hint="eastAsia"/>
          <w:lang w:eastAsia="zh-HK"/>
        </w:rPr>
        <w:t>隨著網站安全防護的意識抬頭，一般伺服器處理日益複雜的加密憑證，可能會對其處理性能造成影響。藉由</w:t>
      </w:r>
      <w:r w:rsidRPr="00FA2746">
        <w:rPr>
          <w:rFonts w:ascii="Times New Roman" w:eastAsia="標楷體" w:hAnsi="Times New Roman"/>
          <w:lang w:eastAsia="zh-HK"/>
        </w:rPr>
        <w:t>ADC</w:t>
      </w:r>
      <w:r w:rsidRPr="00FA2746">
        <w:rPr>
          <w:rFonts w:ascii="Times New Roman" w:eastAsia="標楷體" w:hAnsi="Times New Roman"/>
          <w:lang w:eastAsia="zh-HK"/>
        </w:rPr>
        <w:t>的部署，可藉由目標伺服器的</w:t>
      </w:r>
      <w:r w:rsidRPr="00FA2746">
        <w:rPr>
          <w:rFonts w:ascii="Times New Roman" w:eastAsia="標楷體" w:hAnsi="Times New Roman"/>
          <w:lang w:eastAsia="zh-HK"/>
        </w:rPr>
        <w:t>SSL</w:t>
      </w:r>
      <w:r w:rsidRPr="00FA2746">
        <w:rPr>
          <w:rFonts w:ascii="Times New Roman" w:eastAsia="標楷體" w:hAnsi="Times New Roman" w:hint="eastAsia"/>
          <w:lang w:eastAsia="zh-HK"/>
        </w:rPr>
        <w:t>流量卸載</w:t>
      </w:r>
      <w:r w:rsidRPr="00FA2746">
        <w:rPr>
          <w:rFonts w:ascii="Times New Roman" w:eastAsia="標楷體" w:hAnsi="Times New Roman"/>
          <w:lang w:eastAsia="zh-HK"/>
        </w:rPr>
        <w:t>(SSL Offloading)</w:t>
      </w:r>
      <w:r w:rsidRPr="00FA2746">
        <w:rPr>
          <w:rFonts w:ascii="Times New Roman" w:eastAsia="標楷體" w:hAnsi="Times New Roman"/>
          <w:lang w:eastAsia="zh-HK"/>
        </w:rPr>
        <w:t>功能，並搭配</w:t>
      </w:r>
      <w:r w:rsidRPr="00FA2746">
        <w:rPr>
          <w:rFonts w:ascii="Times New Roman" w:eastAsia="標楷體" w:hAnsi="Times New Roman"/>
          <w:lang w:eastAsia="zh-HK"/>
        </w:rPr>
        <w:t>WAF</w:t>
      </w:r>
      <w:r w:rsidRPr="00FA2746">
        <w:rPr>
          <w:rFonts w:ascii="Times New Roman" w:eastAsia="標楷體" w:hAnsi="Times New Roman"/>
          <w:lang w:eastAsia="zh-HK"/>
        </w:rPr>
        <w:t>或其他第三</w:t>
      </w:r>
      <w:proofErr w:type="gramStart"/>
      <w:r w:rsidRPr="00FA2746">
        <w:rPr>
          <w:rFonts w:ascii="Times New Roman" w:eastAsia="標楷體" w:hAnsi="Times New Roman"/>
          <w:lang w:eastAsia="zh-HK"/>
        </w:rPr>
        <w:t>方資安</w:t>
      </w:r>
      <w:proofErr w:type="gramEnd"/>
      <w:r w:rsidRPr="00FA2746">
        <w:rPr>
          <w:rFonts w:ascii="Times New Roman" w:eastAsia="標楷體" w:hAnsi="Times New Roman"/>
          <w:lang w:eastAsia="zh-HK"/>
        </w:rPr>
        <w:t>設備對可疑</w:t>
      </w:r>
      <w:r w:rsidRPr="00FA2746">
        <w:rPr>
          <w:rFonts w:ascii="Times New Roman" w:eastAsia="標楷體" w:hAnsi="Times New Roman" w:hint="eastAsia"/>
          <w:lang w:eastAsia="zh-HK"/>
        </w:rPr>
        <w:t>連線進行阻擋，過濾完畢後，再將其重新加密並送至目標伺服器</w:t>
      </w:r>
      <w:r w:rsidRPr="00FA2746">
        <w:rPr>
          <w:rFonts w:ascii="Times New Roman" w:eastAsia="標楷體" w:hAnsi="Times New Roman"/>
          <w:lang w:eastAsia="zh-HK"/>
        </w:rPr>
        <w:t>(</w:t>
      </w:r>
      <w:r w:rsidRPr="00FA2746">
        <w:rPr>
          <w:rFonts w:ascii="Times New Roman" w:eastAsia="標楷體" w:hAnsi="Times New Roman"/>
          <w:lang w:eastAsia="zh-HK"/>
        </w:rPr>
        <w:t>詳</w:t>
      </w:r>
      <w:r w:rsidRPr="00FA2746">
        <w:rPr>
          <w:rFonts w:ascii="Times New Roman" w:eastAsia="標楷體" w:hAnsi="Times New Roman" w:hint="eastAsia"/>
          <w:lang w:eastAsia="zh-HK"/>
        </w:rPr>
        <w:t>見圖</w:t>
      </w:r>
      <w:r w:rsidRPr="00FA2746">
        <w:rPr>
          <w:rFonts w:ascii="Times New Roman" w:eastAsia="標楷體" w:hAnsi="Times New Roman"/>
          <w:lang w:eastAsia="zh-HK"/>
        </w:rPr>
        <w:t>3)</w:t>
      </w:r>
      <w:r w:rsidRPr="00FA2746">
        <w:rPr>
          <w:rFonts w:ascii="Times New Roman" w:eastAsia="標楷體" w:hAnsi="Times New Roman"/>
          <w:lang w:eastAsia="zh-HK"/>
        </w:rPr>
        <w:t>，期間目標伺服器</w:t>
      </w:r>
      <w:r w:rsidRPr="00FA2746">
        <w:rPr>
          <w:rFonts w:ascii="Times New Roman" w:eastAsia="標楷體" w:hAnsi="Times New Roman" w:hint="eastAsia"/>
          <w:lang w:eastAsia="zh-HK"/>
        </w:rPr>
        <w:t>不需要消耗資源，同時也可以減緩隱匿在加密安全連線中的攻擊行為。</w:t>
      </w:r>
    </w:p>
    <w:p w:rsidR="0095120F" w:rsidRPr="00FA2746" w:rsidRDefault="0095120F" w:rsidP="00BF798C">
      <w:pPr>
        <w:spacing w:beforeLines="50" w:before="190"/>
        <w:ind w:leftChars="300" w:left="840"/>
        <w:jc w:val="center"/>
        <w:rPr>
          <w:rFonts w:ascii="Times New Roman" w:eastAsia="標楷體" w:hAnsi="Times New Roman"/>
          <w:lang w:eastAsia="zh-HK"/>
        </w:rPr>
      </w:pPr>
      <w:r w:rsidRPr="00FA2746">
        <w:rPr>
          <w:rFonts w:ascii="Times New Roman" w:eastAsia="標楷體" w:hAnsi="Times New Roman" w:hint="eastAsia"/>
          <w:noProof/>
        </w:rPr>
        <w:drawing>
          <wp:anchor distT="0" distB="0" distL="114300" distR="114300" simplePos="0" relativeHeight="251659264" behindDoc="0" locked="0" layoutInCell="1" allowOverlap="1" wp14:anchorId="435CF2D3" wp14:editId="5FDC572D">
            <wp:simplePos x="0" y="0"/>
            <wp:positionH relativeFrom="column">
              <wp:posOffset>553720</wp:posOffset>
            </wp:positionH>
            <wp:positionV relativeFrom="paragraph">
              <wp:posOffset>218440</wp:posOffset>
            </wp:positionV>
            <wp:extent cx="5187600" cy="1976400"/>
            <wp:effectExtent l="0" t="0" r="0" b="5080"/>
            <wp:wrapTopAndBottom/>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7600" cy="19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2746">
        <w:rPr>
          <w:rFonts w:ascii="Times New Roman" w:eastAsia="標楷體" w:hAnsi="Times New Roman" w:hint="eastAsia"/>
          <w:lang w:eastAsia="zh-HK"/>
        </w:rPr>
        <w:t>資料來源：行政院國家資通安全會報技術服務中心整理</w:t>
      </w:r>
    </w:p>
    <w:p w:rsidR="0095120F" w:rsidRPr="00FA2746" w:rsidRDefault="0095120F" w:rsidP="00FD2670">
      <w:pPr>
        <w:pStyle w:val="aa"/>
        <w:spacing w:beforeLines="50" w:before="190" w:line="480" w:lineRule="auto"/>
        <w:jc w:val="center"/>
        <w:rPr>
          <w:rFonts w:ascii="Times New Roman" w:eastAsia="標楷體" w:hAnsi="Times New Roman" w:cs="標楷體"/>
          <w:color w:val="000000"/>
          <w:kern w:val="0"/>
          <w:sz w:val="28"/>
          <w:szCs w:val="28"/>
        </w:rPr>
      </w:pPr>
      <w:bookmarkStart w:id="17" w:name="_Toc4513392"/>
      <w:r w:rsidRPr="00FA2746">
        <w:rPr>
          <w:rFonts w:ascii="Times New Roman" w:eastAsia="標楷體" w:hAnsi="Times New Roman"/>
          <w:sz w:val="28"/>
          <w:szCs w:val="28"/>
        </w:rPr>
        <w:t>圖</w:t>
      </w:r>
      <w:r w:rsidRPr="00FA2746">
        <w:rPr>
          <w:rFonts w:ascii="Times New Roman" w:eastAsia="標楷體" w:hAnsi="Times New Roman"/>
          <w:sz w:val="28"/>
          <w:szCs w:val="28"/>
        </w:rPr>
        <w:t xml:space="preserve"> </w:t>
      </w:r>
      <w:r w:rsidRPr="00FA2746">
        <w:rPr>
          <w:rFonts w:ascii="Times New Roman" w:eastAsia="標楷體" w:hAnsi="Times New Roman"/>
          <w:sz w:val="28"/>
          <w:szCs w:val="28"/>
        </w:rPr>
        <w:fldChar w:fldCharType="begin"/>
      </w:r>
      <w:r w:rsidRPr="00FA2746">
        <w:rPr>
          <w:rFonts w:ascii="Times New Roman" w:eastAsia="標楷體" w:hAnsi="Times New Roman"/>
          <w:sz w:val="28"/>
          <w:szCs w:val="28"/>
        </w:rPr>
        <w:instrText xml:space="preserve"> SEQ </w:instrText>
      </w:r>
      <w:r w:rsidRPr="00FA2746">
        <w:rPr>
          <w:rFonts w:ascii="Times New Roman" w:eastAsia="標楷體" w:hAnsi="Times New Roman"/>
          <w:sz w:val="28"/>
          <w:szCs w:val="28"/>
        </w:rPr>
        <w:instrText>圖</w:instrText>
      </w:r>
      <w:r w:rsidRPr="00FA2746">
        <w:rPr>
          <w:rFonts w:ascii="Times New Roman" w:eastAsia="標楷體" w:hAnsi="Times New Roman"/>
          <w:sz w:val="28"/>
          <w:szCs w:val="28"/>
        </w:rPr>
        <w:instrText xml:space="preserve"> \* ARABIC </w:instrText>
      </w:r>
      <w:r w:rsidRPr="00FA2746">
        <w:rPr>
          <w:rFonts w:ascii="Times New Roman" w:eastAsia="標楷體" w:hAnsi="Times New Roman"/>
          <w:sz w:val="28"/>
          <w:szCs w:val="28"/>
        </w:rPr>
        <w:fldChar w:fldCharType="separate"/>
      </w:r>
      <w:r w:rsidR="00F9703C">
        <w:rPr>
          <w:rFonts w:ascii="Times New Roman" w:eastAsia="標楷體" w:hAnsi="Times New Roman"/>
          <w:noProof/>
          <w:sz w:val="28"/>
          <w:szCs w:val="28"/>
        </w:rPr>
        <w:t>3</w:t>
      </w:r>
      <w:r w:rsidRPr="00FA2746">
        <w:rPr>
          <w:rFonts w:ascii="Times New Roman" w:eastAsia="標楷體" w:hAnsi="Times New Roman"/>
          <w:sz w:val="28"/>
          <w:szCs w:val="28"/>
        </w:rPr>
        <w:fldChar w:fldCharType="end"/>
      </w:r>
      <w:r w:rsidRPr="00FA2746">
        <w:rPr>
          <w:rFonts w:ascii="Times New Roman" w:eastAsia="標楷體" w:hAnsi="Times New Roman" w:hint="eastAsia"/>
          <w:sz w:val="28"/>
          <w:szCs w:val="28"/>
        </w:rPr>
        <w:t xml:space="preserve"> </w:t>
      </w:r>
      <w:r w:rsidR="00ED3E08">
        <w:rPr>
          <w:rFonts w:ascii="Times New Roman" w:eastAsia="標楷體" w:hAnsi="Times New Roman" w:hint="eastAsia"/>
          <w:sz w:val="28"/>
          <w:szCs w:val="28"/>
        </w:rPr>
        <w:t xml:space="preserve"> </w:t>
      </w:r>
      <w:r w:rsidRPr="00FA2746">
        <w:rPr>
          <w:rFonts w:ascii="Times New Roman" w:eastAsia="標楷體" w:hAnsi="Times New Roman" w:cs="Times New Roman"/>
          <w:color w:val="000000"/>
          <w:kern w:val="0"/>
          <w:sz w:val="28"/>
          <w:szCs w:val="28"/>
        </w:rPr>
        <w:t>ADC</w:t>
      </w:r>
      <w:r w:rsidRPr="00FA2746">
        <w:rPr>
          <w:rFonts w:ascii="Times New Roman" w:eastAsia="標楷體" w:hAnsi="Times New Roman" w:cs="標楷體" w:hint="eastAsia"/>
          <w:color w:val="000000"/>
          <w:kern w:val="0"/>
          <w:sz w:val="28"/>
          <w:szCs w:val="28"/>
        </w:rPr>
        <w:t>運作示意圖</w:t>
      </w:r>
      <w:bookmarkEnd w:id="17"/>
    </w:p>
    <w:p w:rsidR="002E5A94" w:rsidRPr="00FA2746" w:rsidRDefault="002E5A94" w:rsidP="000658F2">
      <w:pPr>
        <w:pStyle w:val="3"/>
        <w:keepNext w:val="0"/>
        <w:numPr>
          <w:ilvl w:val="0"/>
          <w:numId w:val="5"/>
        </w:numPr>
        <w:spacing w:beforeLines="100" w:before="381" w:line="480" w:lineRule="auto"/>
        <w:ind w:leftChars="100" w:left="700" w:hangingChars="150" w:hanging="420"/>
        <w:rPr>
          <w:rFonts w:ascii="Times New Roman" w:eastAsia="標楷體" w:hAnsi="Times New Roman"/>
          <w:b w:val="0"/>
          <w:sz w:val="28"/>
          <w:lang w:eastAsia="zh-HK"/>
        </w:rPr>
      </w:pPr>
      <w:bookmarkStart w:id="18" w:name="_Toc66969873"/>
      <w:r w:rsidRPr="00FA2746">
        <w:rPr>
          <w:rFonts w:ascii="Times New Roman" w:eastAsia="標楷體" w:hAnsi="Times New Roman" w:hint="eastAsia"/>
          <w:b w:val="0"/>
          <w:sz w:val="28"/>
          <w:lang w:eastAsia="zh-HK"/>
        </w:rPr>
        <w:t>申請</w:t>
      </w:r>
      <w:r w:rsidRPr="00FA2746">
        <w:rPr>
          <w:rFonts w:ascii="Times New Roman" w:eastAsia="標楷體" w:hAnsi="Times New Roman"/>
          <w:b w:val="0"/>
          <w:sz w:val="28"/>
          <w:lang w:eastAsia="zh-HK"/>
        </w:rPr>
        <w:t>/</w:t>
      </w:r>
      <w:r w:rsidRPr="00FA2746">
        <w:rPr>
          <w:rFonts w:ascii="Times New Roman" w:eastAsia="標楷體" w:hAnsi="Times New Roman"/>
          <w:b w:val="0"/>
          <w:sz w:val="28"/>
          <w:lang w:eastAsia="zh-HK"/>
        </w:rPr>
        <w:t>建置</w:t>
      </w:r>
      <w:r w:rsidRPr="00FA2746">
        <w:rPr>
          <w:rFonts w:ascii="Times New Roman" w:eastAsia="標楷體" w:hAnsi="Times New Roman" w:hint="eastAsia"/>
          <w:b w:val="0"/>
          <w:sz w:val="28"/>
          <w:lang w:eastAsia="zh-HK"/>
        </w:rPr>
        <w:t>流量清洗服務</w:t>
      </w:r>
      <w:bookmarkEnd w:id="18"/>
    </w:p>
    <w:p w:rsidR="006E758A" w:rsidRPr="00FA2746" w:rsidRDefault="0095120F" w:rsidP="00105088">
      <w:pPr>
        <w:spacing w:line="480" w:lineRule="exact"/>
        <w:ind w:leftChars="303" w:left="848"/>
        <w:jc w:val="both"/>
        <w:rPr>
          <w:rFonts w:ascii="Times New Roman" w:eastAsia="標楷體" w:hAnsi="Times New Roman"/>
          <w:lang w:eastAsia="zh-HK"/>
        </w:rPr>
      </w:pPr>
      <w:r w:rsidRPr="00FA2746">
        <w:rPr>
          <w:rFonts w:ascii="Times New Roman" w:eastAsia="標楷體" w:hAnsi="Times New Roman" w:hint="eastAsia"/>
          <w:lang w:eastAsia="zh-HK"/>
        </w:rPr>
        <w:t>流量清洗</w:t>
      </w:r>
      <w:r w:rsidRPr="00FA2746">
        <w:rPr>
          <w:rFonts w:ascii="Times New Roman" w:eastAsia="標楷體" w:hAnsi="Times New Roman"/>
          <w:lang w:eastAsia="zh-HK"/>
        </w:rPr>
        <w:t>(Cleaning Pipe)</w:t>
      </w:r>
      <w:r w:rsidRPr="00FA2746">
        <w:rPr>
          <w:rFonts w:ascii="Times New Roman" w:eastAsia="標楷體" w:hAnsi="Times New Roman"/>
          <w:lang w:eastAsia="zh-HK"/>
        </w:rPr>
        <w:t>是將原本的攻擊</w:t>
      </w:r>
      <w:r w:rsidRPr="00FA2746">
        <w:rPr>
          <w:rFonts w:ascii="Times New Roman" w:eastAsia="標楷體" w:hAnsi="Times New Roman" w:hint="eastAsia"/>
          <w:lang w:eastAsia="zh-HK"/>
        </w:rPr>
        <w:t>流量導向流量清洗中心</w:t>
      </w:r>
      <w:r w:rsidRPr="00FA2746">
        <w:rPr>
          <w:rFonts w:ascii="Times New Roman" w:eastAsia="標楷體" w:hAnsi="Times New Roman"/>
          <w:lang w:eastAsia="zh-HK"/>
        </w:rPr>
        <w:t>(Scrubbing Center)</w:t>
      </w:r>
      <w:r w:rsidRPr="00FA2746">
        <w:rPr>
          <w:rFonts w:ascii="Times New Roman" w:eastAsia="標楷體" w:hAnsi="Times New Roman"/>
          <w:lang w:eastAsia="zh-HK"/>
        </w:rPr>
        <w:t>，藉</w:t>
      </w:r>
      <w:proofErr w:type="gramStart"/>
      <w:r w:rsidRPr="00FA2746">
        <w:rPr>
          <w:rFonts w:ascii="Times New Roman" w:eastAsia="標楷體" w:hAnsi="Times New Roman"/>
          <w:lang w:eastAsia="zh-HK"/>
        </w:rPr>
        <w:t>由資安廠商</w:t>
      </w:r>
      <w:proofErr w:type="gramEnd"/>
      <w:r w:rsidRPr="00FA2746">
        <w:rPr>
          <w:rFonts w:ascii="Times New Roman" w:eastAsia="標楷體" w:hAnsi="Times New Roman"/>
          <w:lang w:eastAsia="zh-HK"/>
        </w:rPr>
        <w:t>自有的封包深</w:t>
      </w:r>
      <w:r w:rsidRPr="00FA2746">
        <w:rPr>
          <w:rFonts w:ascii="Times New Roman" w:eastAsia="標楷體" w:hAnsi="Times New Roman" w:hint="eastAsia"/>
          <w:lang w:eastAsia="zh-HK"/>
        </w:rPr>
        <w:t>度分析、連線特徵等技術來檢查、分析、過濾惡意封包之服務</w:t>
      </w:r>
      <w:r w:rsidRPr="00FA2746">
        <w:rPr>
          <w:rFonts w:ascii="Times New Roman" w:eastAsia="標楷體" w:hAnsi="Times New Roman"/>
          <w:lang w:eastAsia="zh-HK"/>
        </w:rPr>
        <w:t>。此時再把過</w:t>
      </w:r>
      <w:r w:rsidRPr="00FA2746">
        <w:rPr>
          <w:rFonts w:ascii="Times New Roman" w:eastAsia="標楷體" w:hAnsi="Times New Roman" w:hint="eastAsia"/>
          <w:lang w:eastAsia="zh-HK"/>
        </w:rPr>
        <w:t>濾後的流量導</w:t>
      </w:r>
      <w:r w:rsidRPr="00FA2746">
        <w:rPr>
          <w:rFonts w:ascii="Times New Roman" w:eastAsia="標楷體" w:hAnsi="Times New Roman" w:hint="eastAsia"/>
          <w:lang w:eastAsia="zh-HK"/>
        </w:rPr>
        <w:lastRenderedPageBreak/>
        <w:t>回原本對應的伺服器後，即便流量中仍有殘存的惡意攻擊封包，原本的防護設備應有足夠的能力來因應。</w:t>
      </w:r>
    </w:p>
    <w:p w:rsidR="0095120F" w:rsidRPr="00FA2746" w:rsidRDefault="0095120F" w:rsidP="00105088">
      <w:pPr>
        <w:spacing w:beforeLines="50" w:before="190" w:line="480" w:lineRule="exact"/>
        <w:ind w:leftChars="303" w:left="848"/>
        <w:jc w:val="both"/>
        <w:rPr>
          <w:rFonts w:ascii="Times New Roman" w:eastAsia="標楷體" w:hAnsi="Times New Roman"/>
          <w:lang w:eastAsia="zh-HK"/>
        </w:rPr>
      </w:pPr>
      <w:r w:rsidRPr="00FA2746">
        <w:rPr>
          <w:rFonts w:ascii="Times New Roman" w:eastAsia="標楷體" w:hAnsi="Times New Roman" w:hint="eastAsia"/>
          <w:lang w:eastAsia="zh-HK"/>
        </w:rPr>
        <w:t>目前已有多家</w:t>
      </w:r>
      <w:r w:rsidRPr="00FA2746">
        <w:rPr>
          <w:rFonts w:ascii="Times New Roman" w:eastAsia="標楷體" w:hAnsi="Times New Roman"/>
          <w:lang w:eastAsia="zh-HK"/>
        </w:rPr>
        <w:t>ISP</w:t>
      </w:r>
      <w:proofErr w:type="gramStart"/>
      <w:r w:rsidRPr="00FA2746">
        <w:rPr>
          <w:rFonts w:ascii="Times New Roman" w:eastAsia="標楷體" w:hAnsi="Times New Roman"/>
          <w:lang w:eastAsia="zh-HK"/>
        </w:rPr>
        <w:t>與資安設備</w:t>
      </w:r>
      <w:proofErr w:type="gramEnd"/>
      <w:r w:rsidRPr="00FA2746">
        <w:rPr>
          <w:rFonts w:ascii="Times New Roman" w:eastAsia="標楷體" w:hAnsi="Times New Roman"/>
          <w:lang w:eastAsia="zh-HK"/>
        </w:rPr>
        <w:t>廠商提供流量清洗服務，</w:t>
      </w:r>
      <w:r w:rsidRPr="00FA2746">
        <w:rPr>
          <w:rFonts w:ascii="Times New Roman" w:eastAsia="標楷體" w:hAnsi="Times New Roman" w:hint="eastAsia"/>
          <w:lang w:eastAsia="zh-HK"/>
        </w:rPr>
        <w:t>信用合作社</w:t>
      </w:r>
      <w:r w:rsidRPr="00FA2746">
        <w:rPr>
          <w:rFonts w:ascii="Times New Roman" w:eastAsia="標楷體" w:hAnsi="Times New Roman"/>
          <w:lang w:eastAsia="zh-HK"/>
        </w:rPr>
        <w:t>可視網站流量需求採購所需服務項目，於事前提出申請，並支付月租費用，後續可視情況選購清洗流量。</w:t>
      </w:r>
    </w:p>
    <w:p w:rsidR="002E5A94" w:rsidRPr="00FA2746" w:rsidRDefault="002E5A94" w:rsidP="000658F2">
      <w:pPr>
        <w:pStyle w:val="3"/>
        <w:keepNext w:val="0"/>
        <w:numPr>
          <w:ilvl w:val="0"/>
          <w:numId w:val="5"/>
        </w:numPr>
        <w:spacing w:beforeLines="100" w:before="381" w:line="480" w:lineRule="auto"/>
        <w:ind w:leftChars="100" w:left="700" w:hangingChars="150" w:hanging="420"/>
        <w:rPr>
          <w:rFonts w:ascii="Times New Roman" w:eastAsia="標楷體" w:hAnsi="Times New Roman"/>
          <w:b w:val="0"/>
          <w:sz w:val="28"/>
          <w:lang w:eastAsia="zh-HK"/>
        </w:rPr>
      </w:pPr>
      <w:bookmarkStart w:id="19" w:name="_Toc66969874"/>
      <w:r w:rsidRPr="00FA2746">
        <w:rPr>
          <w:rFonts w:ascii="Times New Roman" w:eastAsia="標楷體" w:hAnsi="Times New Roman" w:hint="eastAsia"/>
          <w:b w:val="0"/>
          <w:sz w:val="28"/>
          <w:lang w:eastAsia="zh-HK"/>
        </w:rPr>
        <w:t>申請內容傳遞網路</w:t>
      </w:r>
      <w:r w:rsidRPr="00FA2746">
        <w:rPr>
          <w:rFonts w:ascii="Times New Roman" w:eastAsia="標楷體" w:hAnsi="Times New Roman"/>
          <w:b w:val="0"/>
          <w:sz w:val="28"/>
          <w:lang w:eastAsia="zh-HK"/>
        </w:rPr>
        <w:t>(Content Delivery Network, CDN)</w:t>
      </w:r>
      <w:r w:rsidRPr="00FA2746">
        <w:rPr>
          <w:rFonts w:ascii="Times New Roman" w:eastAsia="標楷體" w:hAnsi="Times New Roman"/>
          <w:b w:val="0"/>
          <w:sz w:val="28"/>
          <w:lang w:eastAsia="zh-HK"/>
        </w:rPr>
        <w:t>服務</w:t>
      </w:r>
      <w:bookmarkEnd w:id="19"/>
    </w:p>
    <w:p w:rsidR="006E758A" w:rsidRPr="00FA2746" w:rsidRDefault="0095120F" w:rsidP="003B1E84">
      <w:pPr>
        <w:spacing w:line="480" w:lineRule="exact"/>
        <w:ind w:leftChars="300" w:left="840"/>
        <w:jc w:val="both"/>
        <w:rPr>
          <w:rFonts w:ascii="Times New Roman" w:eastAsia="標楷體" w:hAnsi="Times New Roman"/>
          <w:lang w:eastAsia="zh-HK"/>
        </w:rPr>
      </w:pPr>
      <w:r w:rsidRPr="00FA2746">
        <w:rPr>
          <w:rFonts w:ascii="Times New Roman" w:eastAsia="標楷體" w:hAnsi="Times New Roman" w:hint="eastAsia"/>
          <w:lang w:eastAsia="zh-HK"/>
        </w:rPr>
        <w:t>內容傳遞網路</w:t>
      </w:r>
      <w:r w:rsidRPr="00FA2746">
        <w:rPr>
          <w:rFonts w:ascii="Times New Roman" w:eastAsia="標楷體" w:hAnsi="Times New Roman"/>
          <w:lang w:eastAsia="zh-HK"/>
        </w:rPr>
        <w:t>(CDN)</w:t>
      </w:r>
      <w:r w:rsidRPr="00FA2746">
        <w:rPr>
          <w:rFonts w:ascii="Times New Roman" w:eastAsia="標楷體" w:hAnsi="Times New Roman"/>
          <w:lang w:eastAsia="zh-HK"/>
        </w:rPr>
        <w:t>目的是依照現有的網</w:t>
      </w:r>
      <w:r w:rsidRPr="00FA2746">
        <w:rPr>
          <w:rFonts w:ascii="Times New Roman" w:eastAsia="標楷體" w:hAnsi="Times New Roman" w:hint="eastAsia"/>
          <w:lang w:eastAsia="zh-HK"/>
        </w:rPr>
        <w:t>路架構，藉由內容分散式儲存、系統平衡負載、網路服務請求重導等功能，將網站的內容轉發至最接近用戶的網路節點，使用戶可就近取得服務的內容，解決單一服務主機因網路擁塞而造成服務效能</w:t>
      </w:r>
      <w:proofErr w:type="gramStart"/>
      <w:r w:rsidRPr="00FA2746">
        <w:rPr>
          <w:rFonts w:ascii="Times New Roman" w:eastAsia="標楷體" w:hAnsi="Times New Roman" w:hint="eastAsia"/>
          <w:lang w:eastAsia="zh-HK"/>
        </w:rPr>
        <w:t>不</w:t>
      </w:r>
      <w:proofErr w:type="gramEnd"/>
      <w:r w:rsidRPr="00FA2746">
        <w:rPr>
          <w:rFonts w:ascii="Times New Roman" w:eastAsia="標楷體" w:hAnsi="Times New Roman" w:hint="eastAsia"/>
          <w:lang w:eastAsia="zh-HK"/>
        </w:rPr>
        <w:t>彰的狀況，進而在提高用戶訪問網站的回應速度、降低頻寬成本的同時，仍能維持服務品質。</w:t>
      </w:r>
    </w:p>
    <w:p w:rsidR="0095120F" w:rsidRPr="00FA2746" w:rsidRDefault="0095120F" w:rsidP="003B1E84">
      <w:pPr>
        <w:spacing w:beforeLines="50" w:before="190" w:line="480" w:lineRule="exact"/>
        <w:ind w:leftChars="300" w:left="840"/>
        <w:jc w:val="both"/>
        <w:rPr>
          <w:rFonts w:ascii="Times New Roman" w:eastAsia="標楷體" w:hAnsi="Times New Roman"/>
          <w:lang w:eastAsia="zh-HK"/>
        </w:rPr>
      </w:pPr>
      <w:r w:rsidRPr="00FA2746">
        <w:rPr>
          <w:rFonts w:ascii="Times New Roman" w:eastAsia="標楷體" w:hAnsi="Times New Roman" w:hint="eastAsia"/>
          <w:lang w:eastAsia="zh-HK"/>
        </w:rPr>
        <w:t>當導入</w:t>
      </w:r>
      <w:r w:rsidRPr="00FA2746">
        <w:rPr>
          <w:rFonts w:ascii="Times New Roman" w:eastAsia="標楷體" w:hAnsi="Times New Roman"/>
          <w:lang w:eastAsia="zh-HK"/>
        </w:rPr>
        <w:t>CDN</w:t>
      </w:r>
      <w:r w:rsidRPr="00FA2746">
        <w:rPr>
          <w:rFonts w:ascii="Times New Roman" w:eastAsia="標楷體" w:hAnsi="Times New Roman"/>
          <w:lang w:eastAsia="zh-HK"/>
        </w:rPr>
        <w:t>服務的網頁伺服器主機遭受</w:t>
      </w:r>
      <w:r w:rsidRPr="00FA2746">
        <w:rPr>
          <w:rFonts w:ascii="Times New Roman" w:eastAsia="標楷體" w:hAnsi="Times New Roman"/>
          <w:lang w:eastAsia="zh-HK"/>
        </w:rPr>
        <w:t>DDoS</w:t>
      </w:r>
      <w:r w:rsidRPr="00FA2746">
        <w:rPr>
          <w:rFonts w:ascii="Times New Roman" w:eastAsia="標楷體" w:hAnsi="Times New Roman"/>
          <w:lang w:eastAsia="zh-HK"/>
        </w:rPr>
        <w:t>攻擊時，</w:t>
      </w:r>
      <w:proofErr w:type="gramStart"/>
      <w:r w:rsidRPr="00FA2746">
        <w:rPr>
          <w:rFonts w:ascii="Times New Roman" w:eastAsia="標楷體" w:hAnsi="Times New Roman"/>
          <w:lang w:eastAsia="zh-HK"/>
        </w:rPr>
        <w:t>封包會導向</w:t>
      </w:r>
      <w:proofErr w:type="gramEnd"/>
      <w:r w:rsidRPr="00FA2746">
        <w:rPr>
          <w:rFonts w:ascii="Times New Roman" w:eastAsia="標楷體" w:hAnsi="Times New Roman"/>
          <w:lang w:eastAsia="zh-HK"/>
        </w:rPr>
        <w:t>最靠近攻擊者位址的服務主機，有助於稀釋攻擊封包</w:t>
      </w:r>
      <w:r w:rsidRPr="00FA2746">
        <w:rPr>
          <w:rFonts w:ascii="Times New Roman" w:eastAsia="標楷體" w:hAnsi="Times New Roman" w:hint="eastAsia"/>
          <w:lang w:eastAsia="zh-HK"/>
        </w:rPr>
        <w:t>流量。</w:t>
      </w:r>
      <w:proofErr w:type="gramStart"/>
      <w:r w:rsidRPr="00FA2746">
        <w:rPr>
          <w:rFonts w:ascii="Times New Roman" w:eastAsia="標楷體" w:hAnsi="Times New Roman" w:hint="eastAsia"/>
          <w:lang w:eastAsia="zh-HK"/>
        </w:rPr>
        <w:t>此外，</w:t>
      </w:r>
      <w:proofErr w:type="gramEnd"/>
      <w:r w:rsidRPr="00FA2746">
        <w:rPr>
          <w:rFonts w:ascii="Times New Roman" w:eastAsia="標楷體" w:hAnsi="Times New Roman" w:hint="eastAsia"/>
          <w:lang w:eastAsia="zh-HK"/>
        </w:rPr>
        <w:t>透過</w:t>
      </w:r>
      <w:r w:rsidRPr="00FA2746">
        <w:rPr>
          <w:rFonts w:ascii="Times New Roman" w:eastAsia="標楷體" w:hAnsi="Times New Roman"/>
          <w:lang w:eastAsia="zh-HK"/>
        </w:rPr>
        <w:t>CDN</w:t>
      </w:r>
      <w:r w:rsidRPr="00FA2746">
        <w:rPr>
          <w:rFonts w:ascii="Times New Roman" w:eastAsia="標楷體" w:hAnsi="Times New Roman"/>
          <w:lang w:eastAsia="zh-HK"/>
        </w:rPr>
        <w:t>內部的</w:t>
      </w:r>
      <w:r w:rsidRPr="00FA2746">
        <w:rPr>
          <w:rFonts w:ascii="Times New Roman" w:eastAsia="標楷體" w:hAnsi="Times New Roman"/>
          <w:lang w:eastAsia="zh-HK"/>
        </w:rPr>
        <w:t>DNS</w:t>
      </w:r>
      <w:r w:rsidRPr="00FA2746">
        <w:rPr>
          <w:rFonts w:ascii="Times New Roman" w:eastAsia="標楷體" w:hAnsi="Times New Roman"/>
          <w:lang w:eastAsia="zh-HK"/>
        </w:rPr>
        <w:t>轉址與</w:t>
      </w:r>
      <w:r w:rsidRPr="00FA2746">
        <w:rPr>
          <w:rFonts w:ascii="Times New Roman" w:eastAsia="標楷體" w:hAnsi="Times New Roman"/>
          <w:lang w:eastAsia="zh-HK"/>
        </w:rPr>
        <w:t>HTTP</w:t>
      </w:r>
      <w:r w:rsidRPr="00FA2746">
        <w:rPr>
          <w:rFonts w:ascii="Times New Roman" w:eastAsia="標楷體" w:hAnsi="Times New Roman"/>
          <w:lang w:eastAsia="zh-HK"/>
        </w:rPr>
        <w:t>重導功能，可讓正常使用者轉接到負載較輕的其他服務主機，以維持網站服務的可用性</w:t>
      </w:r>
      <w:r w:rsidRPr="00FA2746">
        <w:rPr>
          <w:rFonts w:ascii="Times New Roman" w:eastAsia="標楷體" w:hAnsi="Times New Roman"/>
          <w:lang w:eastAsia="zh-HK"/>
        </w:rPr>
        <w:t>(</w:t>
      </w:r>
      <w:r w:rsidRPr="00FA2746">
        <w:rPr>
          <w:rFonts w:ascii="Times New Roman" w:eastAsia="標楷體" w:hAnsi="Times New Roman"/>
          <w:lang w:eastAsia="zh-HK"/>
        </w:rPr>
        <w:t>運作機制詳</w:t>
      </w:r>
      <w:r w:rsidRPr="00FA2746">
        <w:rPr>
          <w:rFonts w:ascii="Times New Roman" w:eastAsia="標楷體" w:hAnsi="Times New Roman" w:hint="eastAsia"/>
          <w:lang w:eastAsia="zh-HK"/>
        </w:rPr>
        <w:t>見圖</w:t>
      </w:r>
      <w:r w:rsidRPr="00FA2746">
        <w:rPr>
          <w:rFonts w:ascii="Times New Roman" w:eastAsia="標楷體" w:hAnsi="Times New Roman"/>
          <w:lang w:eastAsia="zh-HK"/>
        </w:rPr>
        <w:t>4)</w:t>
      </w:r>
      <w:r w:rsidRPr="00FA2746">
        <w:rPr>
          <w:rFonts w:ascii="Times New Roman" w:eastAsia="標楷體" w:hAnsi="Times New Roman"/>
          <w:lang w:eastAsia="zh-HK"/>
        </w:rPr>
        <w:t>。</w:t>
      </w:r>
    </w:p>
    <w:p w:rsidR="001468B1" w:rsidRPr="00FA2746" w:rsidRDefault="0041597A" w:rsidP="00BF798C">
      <w:pPr>
        <w:spacing w:beforeLines="50" w:before="190"/>
        <w:ind w:leftChars="300" w:left="840"/>
        <w:jc w:val="center"/>
        <w:rPr>
          <w:rFonts w:ascii="Times New Roman" w:eastAsia="標楷體" w:hAnsi="Times New Roman"/>
          <w:lang w:eastAsia="zh-HK"/>
        </w:rPr>
      </w:pPr>
      <w:r w:rsidRPr="00FA2746">
        <w:rPr>
          <w:rFonts w:ascii="Times New Roman" w:eastAsia="標楷體" w:hAnsi="Times New Roman" w:hint="eastAsia"/>
          <w:noProof/>
        </w:rPr>
        <w:drawing>
          <wp:anchor distT="0" distB="0" distL="114300" distR="114300" simplePos="0" relativeHeight="251660288" behindDoc="0" locked="0" layoutInCell="1" allowOverlap="1" wp14:anchorId="3D551996" wp14:editId="04C35C26">
            <wp:simplePos x="0" y="0"/>
            <wp:positionH relativeFrom="column">
              <wp:posOffset>543560</wp:posOffset>
            </wp:positionH>
            <wp:positionV relativeFrom="paragraph">
              <wp:posOffset>386080</wp:posOffset>
            </wp:positionV>
            <wp:extent cx="5176800" cy="1814400"/>
            <wp:effectExtent l="0" t="0" r="5080" b="0"/>
            <wp:wrapTopAndBottom/>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6800" cy="18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68B1" w:rsidRPr="00FA2746">
        <w:rPr>
          <w:rFonts w:ascii="Times New Roman" w:eastAsia="標楷體" w:hAnsi="Times New Roman" w:hint="eastAsia"/>
          <w:lang w:eastAsia="zh-HK"/>
        </w:rPr>
        <w:t>資料來源：行政院國家資通安全會報技術服務中心整理</w:t>
      </w:r>
    </w:p>
    <w:p w:rsidR="00CD785D" w:rsidRDefault="001468B1" w:rsidP="00BF798C">
      <w:pPr>
        <w:pStyle w:val="aa"/>
        <w:spacing w:beforeLines="50" w:before="190" w:line="480" w:lineRule="auto"/>
        <w:jc w:val="center"/>
        <w:rPr>
          <w:rFonts w:ascii="Times New Roman" w:eastAsia="標楷體" w:hAnsi="Times New Roman"/>
          <w:sz w:val="28"/>
          <w:lang w:eastAsia="zh-HK"/>
        </w:rPr>
      </w:pPr>
      <w:bookmarkStart w:id="20" w:name="_Toc4513393"/>
      <w:r w:rsidRPr="00FA2746">
        <w:rPr>
          <w:rFonts w:ascii="Times New Roman" w:eastAsia="標楷體" w:hAnsi="Times New Roman"/>
          <w:sz w:val="28"/>
        </w:rPr>
        <w:t>圖</w:t>
      </w:r>
      <w:r w:rsidRPr="00FA2746">
        <w:rPr>
          <w:rFonts w:ascii="Times New Roman" w:eastAsia="標楷體" w:hAnsi="Times New Roman"/>
          <w:sz w:val="28"/>
        </w:rPr>
        <w:t xml:space="preserve"> </w:t>
      </w:r>
      <w:r w:rsidRPr="00FA2746">
        <w:rPr>
          <w:rFonts w:ascii="Times New Roman" w:eastAsia="標楷體" w:hAnsi="Times New Roman"/>
          <w:sz w:val="28"/>
        </w:rPr>
        <w:fldChar w:fldCharType="begin"/>
      </w:r>
      <w:r w:rsidRPr="00FA2746">
        <w:rPr>
          <w:rFonts w:ascii="Times New Roman" w:eastAsia="標楷體" w:hAnsi="Times New Roman"/>
          <w:sz w:val="28"/>
        </w:rPr>
        <w:instrText xml:space="preserve"> SEQ </w:instrText>
      </w:r>
      <w:r w:rsidRPr="00FA2746">
        <w:rPr>
          <w:rFonts w:ascii="Times New Roman" w:eastAsia="標楷體" w:hAnsi="Times New Roman"/>
          <w:sz w:val="28"/>
        </w:rPr>
        <w:instrText>圖</w:instrText>
      </w:r>
      <w:r w:rsidRPr="00FA2746">
        <w:rPr>
          <w:rFonts w:ascii="Times New Roman" w:eastAsia="標楷體" w:hAnsi="Times New Roman"/>
          <w:sz w:val="28"/>
        </w:rPr>
        <w:instrText xml:space="preserve"> \* ARABIC </w:instrText>
      </w:r>
      <w:r w:rsidRPr="00FA2746">
        <w:rPr>
          <w:rFonts w:ascii="Times New Roman" w:eastAsia="標楷體" w:hAnsi="Times New Roman"/>
          <w:sz w:val="28"/>
        </w:rPr>
        <w:fldChar w:fldCharType="separate"/>
      </w:r>
      <w:r w:rsidR="00F9703C">
        <w:rPr>
          <w:rFonts w:ascii="Times New Roman" w:eastAsia="標楷體" w:hAnsi="Times New Roman"/>
          <w:noProof/>
          <w:sz w:val="28"/>
        </w:rPr>
        <w:t>4</w:t>
      </w:r>
      <w:r w:rsidRPr="00FA2746">
        <w:rPr>
          <w:rFonts w:ascii="Times New Roman" w:eastAsia="標楷體" w:hAnsi="Times New Roman"/>
          <w:sz w:val="28"/>
        </w:rPr>
        <w:fldChar w:fldCharType="end"/>
      </w:r>
      <w:r w:rsidRPr="00FA2746">
        <w:rPr>
          <w:rFonts w:ascii="Times New Roman" w:eastAsia="標楷體" w:hAnsi="Times New Roman" w:hint="eastAsia"/>
          <w:sz w:val="28"/>
        </w:rPr>
        <w:t xml:space="preserve"> </w:t>
      </w:r>
      <w:r w:rsidR="00ED3E08">
        <w:rPr>
          <w:rFonts w:ascii="Times New Roman" w:eastAsia="標楷體" w:hAnsi="Times New Roman" w:hint="eastAsia"/>
          <w:sz w:val="28"/>
        </w:rPr>
        <w:t xml:space="preserve"> </w:t>
      </w:r>
      <w:r w:rsidRPr="00FA2746">
        <w:rPr>
          <w:rFonts w:ascii="Times New Roman" w:eastAsia="標楷體" w:hAnsi="Times New Roman"/>
          <w:sz w:val="28"/>
          <w:lang w:eastAsia="zh-HK"/>
        </w:rPr>
        <w:t>CDN</w:t>
      </w:r>
      <w:r w:rsidRPr="00FA2746">
        <w:rPr>
          <w:rFonts w:ascii="Times New Roman" w:eastAsia="標楷體" w:hAnsi="Times New Roman"/>
          <w:sz w:val="28"/>
          <w:lang w:eastAsia="zh-HK"/>
        </w:rPr>
        <w:t>傳遞</w:t>
      </w:r>
      <w:r w:rsidRPr="00FA2746">
        <w:rPr>
          <w:rFonts w:ascii="Times New Roman" w:eastAsia="標楷體" w:hAnsi="Times New Roman" w:hint="eastAsia"/>
          <w:sz w:val="28"/>
          <w:lang w:eastAsia="zh-HK"/>
        </w:rPr>
        <w:t>路徑示意圖</w:t>
      </w:r>
      <w:bookmarkEnd w:id="20"/>
    </w:p>
    <w:p w:rsidR="00CD785D" w:rsidRDefault="00CD785D" w:rsidP="00CD785D">
      <w:pPr>
        <w:rPr>
          <w:szCs w:val="20"/>
          <w:lang w:eastAsia="zh-HK"/>
        </w:rPr>
      </w:pPr>
      <w:r>
        <w:rPr>
          <w:lang w:eastAsia="zh-HK"/>
        </w:rPr>
        <w:br w:type="page"/>
      </w:r>
    </w:p>
    <w:p w:rsidR="002E5A94" w:rsidRPr="00FA2746" w:rsidRDefault="002E5A94" w:rsidP="000658F2">
      <w:pPr>
        <w:pStyle w:val="3"/>
        <w:keepNext w:val="0"/>
        <w:numPr>
          <w:ilvl w:val="0"/>
          <w:numId w:val="5"/>
        </w:numPr>
        <w:spacing w:beforeLines="100" w:before="381" w:line="480" w:lineRule="auto"/>
        <w:ind w:leftChars="100" w:left="700" w:hangingChars="150" w:hanging="420"/>
        <w:rPr>
          <w:rFonts w:ascii="Times New Roman" w:eastAsia="標楷體" w:hAnsi="Times New Roman"/>
          <w:b w:val="0"/>
          <w:sz w:val="28"/>
          <w:lang w:eastAsia="zh-HK"/>
        </w:rPr>
      </w:pPr>
      <w:bookmarkStart w:id="21" w:name="_Toc66969875"/>
      <w:r w:rsidRPr="00FA2746">
        <w:rPr>
          <w:rFonts w:ascii="Times New Roman" w:eastAsia="標楷體" w:hAnsi="Times New Roman" w:hint="eastAsia"/>
          <w:b w:val="0"/>
          <w:sz w:val="28"/>
          <w:lang w:eastAsia="zh-HK"/>
        </w:rPr>
        <w:lastRenderedPageBreak/>
        <w:t>建置</w:t>
      </w:r>
      <w:r w:rsidR="00A91DEF" w:rsidRPr="00A91DEF">
        <w:rPr>
          <w:rFonts w:ascii="Times New Roman" w:eastAsia="標楷體" w:hAnsi="Times New Roman"/>
          <w:b w:val="0"/>
          <w:sz w:val="28"/>
          <w:lang w:eastAsia="zh-HK"/>
        </w:rPr>
        <w:t>備</w:t>
      </w:r>
      <w:proofErr w:type="gramStart"/>
      <w:r w:rsidR="00A91DEF" w:rsidRPr="00A91DEF">
        <w:rPr>
          <w:rFonts w:ascii="Times New Roman" w:eastAsia="標楷體" w:hAnsi="Times New Roman"/>
          <w:b w:val="0"/>
          <w:sz w:val="28"/>
          <w:lang w:eastAsia="zh-HK"/>
        </w:rPr>
        <w:t>援</w:t>
      </w:r>
      <w:proofErr w:type="gramEnd"/>
      <w:r w:rsidRPr="00FA2746">
        <w:rPr>
          <w:rFonts w:ascii="Times New Roman" w:eastAsia="標楷體" w:hAnsi="Times New Roman" w:hint="eastAsia"/>
          <w:b w:val="0"/>
          <w:sz w:val="28"/>
          <w:lang w:eastAsia="zh-HK"/>
        </w:rPr>
        <w:t>機制</w:t>
      </w:r>
      <w:bookmarkEnd w:id="21"/>
    </w:p>
    <w:p w:rsidR="001468B1" w:rsidRPr="00FA2746" w:rsidRDefault="001468B1" w:rsidP="003B1E84">
      <w:pPr>
        <w:spacing w:line="480" w:lineRule="exact"/>
        <w:ind w:leftChars="300" w:left="840"/>
        <w:rPr>
          <w:rFonts w:ascii="Times New Roman" w:eastAsia="標楷體" w:hAnsi="Times New Roman"/>
          <w:lang w:eastAsia="zh-HK"/>
        </w:rPr>
      </w:pPr>
      <w:r w:rsidRPr="00FA2746">
        <w:rPr>
          <w:rFonts w:ascii="Times New Roman" w:eastAsia="標楷體" w:hAnsi="Times New Roman" w:hint="eastAsia"/>
          <w:lang w:eastAsia="zh-HK"/>
        </w:rPr>
        <w:t>信用合作社應設置重要系統</w:t>
      </w:r>
      <w:r w:rsidRPr="00FA2746">
        <w:rPr>
          <w:rFonts w:ascii="Times New Roman" w:eastAsia="標楷體" w:hAnsi="Times New Roman"/>
          <w:lang w:eastAsia="zh-HK"/>
        </w:rPr>
        <w:t>/</w:t>
      </w:r>
      <w:r w:rsidRPr="00FA2746">
        <w:rPr>
          <w:rFonts w:ascii="Times New Roman" w:eastAsia="標楷體" w:hAnsi="Times New Roman"/>
          <w:lang w:eastAsia="zh-HK"/>
        </w:rPr>
        <w:t>服務之備援機制，以確保攻擊事件發生時，重要系統</w:t>
      </w:r>
      <w:r w:rsidRPr="00FA2746">
        <w:rPr>
          <w:rFonts w:ascii="Times New Roman" w:eastAsia="標楷體" w:hAnsi="Times New Roman"/>
          <w:lang w:eastAsia="zh-HK"/>
        </w:rPr>
        <w:t>/</w:t>
      </w:r>
      <w:r w:rsidRPr="00FA2746">
        <w:rPr>
          <w:rFonts w:ascii="Times New Roman" w:eastAsia="標楷體" w:hAnsi="Times New Roman"/>
          <w:lang w:eastAsia="zh-HK"/>
        </w:rPr>
        <w:t>服務可持續對外提供服務。</w:t>
      </w:r>
    </w:p>
    <w:p w:rsidR="006E758A" w:rsidRPr="00FA2746" w:rsidRDefault="001468B1" w:rsidP="003B1E84">
      <w:pPr>
        <w:spacing w:beforeLines="50" w:before="190" w:line="480" w:lineRule="exact"/>
        <w:ind w:leftChars="300" w:left="840"/>
        <w:rPr>
          <w:rFonts w:ascii="Times New Roman" w:eastAsia="標楷體" w:hAnsi="Times New Roman"/>
          <w:lang w:eastAsia="zh-HK"/>
        </w:rPr>
      </w:pPr>
      <w:r w:rsidRPr="00FA2746">
        <w:rPr>
          <w:rFonts w:ascii="Times New Roman" w:eastAsia="標楷體" w:hAnsi="Times New Roman" w:hint="eastAsia"/>
          <w:lang w:eastAsia="zh-HK"/>
        </w:rPr>
        <w:t>惟建置備</w:t>
      </w:r>
      <w:proofErr w:type="gramStart"/>
      <w:r w:rsidRPr="00FA2746">
        <w:rPr>
          <w:rFonts w:ascii="Times New Roman" w:eastAsia="標楷體" w:hAnsi="Times New Roman" w:hint="eastAsia"/>
          <w:lang w:eastAsia="zh-HK"/>
        </w:rPr>
        <w:t>援</w:t>
      </w:r>
      <w:proofErr w:type="gramEnd"/>
      <w:r w:rsidRPr="00FA2746">
        <w:rPr>
          <w:rFonts w:ascii="Times New Roman" w:eastAsia="標楷體" w:hAnsi="Times New Roman" w:hint="eastAsia"/>
          <w:lang w:eastAsia="zh-HK"/>
        </w:rPr>
        <w:t>環境時，亦須規劃相關系統</w:t>
      </w:r>
      <w:r w:rsidRPr="00FA2746">
        <w:rPr>
          <w:rFonts w:ascii="Times New Roman" w:eastAsia="標楷體" w:hAnsi="Times New Roman"/>
          <w:lang w:eastAsia="zh-HK"/>
        </w:rPr>
        <w:t>/</w:t>
      </w:r>
      <w:r w:rsidRPr="00FA2746">
        <w:rPr>
          <w:rFonts w:ascii="Times New Roman" w:eastAsia="標楷體" w:hAnsi="Times New Roman"/>
          <w:lang w:eastAsia="zh-HK"/>
        </w:rPr>
        <w:t>服務資</w:t>
      </w:r>
      <w:r w:rsidRPr="00FA2746">
        <w:rPr>
          <w:rFonts w:ascii="Times New Roman" w:eastAsia="標楷體" w:hAnsi="Times New Roman" w:hint="eastAsia"/>
          <w:lang w:eastAsia="zh-HK"/>
        </w:rPr>
        <w:t>料庫同步方式，並評估環境是否可作為因應</w:t>
      </w:r>
      <w:r w:rsidRPr="00FA2746">
        <w:rPr>
          <w:rFonts w:ascii="Times New Roman" w:eastAsia="標楷體" w:hAnsi="Times New Roman"/>
          <w:lang w:eastAsia="zh-HK"/>
        </w:rPr>
        <w:t>DDoS</w:t>
      </w:r>
      <w:r w:rsidRPr="00FA2746">
        <w:rPr>
          <w:rFonts w:ascii="Times New Roman" w:eastAsia="標楷體" w:hAnsi="Times New Roman"/>
          <w:lang w:eastAsia="zh-HK"/>
        </w:rPr>
        <w:t>攻擊防禦機制之一環。</w:t>
      </w:r>
    </w:p>
    <w:p w:rsidR="00344BF9" w:rsidRPr="00FA2746" w:rsidRDefault="00344BF9" w:rsidP="000658F2">
      <w:pPr>
        <w:pStyle w:val="2"/>
        <w:keepNext w:val="0"/>
        <w:numPr>
          <w:ilvl w:val="0"/>
          <w:numId w:val="4"/>
        </w:numPr>
        <w:spacing w:beforeLines="100" w:before="381" w:line="480" w:lineRule="auto"/>
        <w:ind w:left="561" w:hangingChars="200" w:hanging="561"/>
        <w:rPr>
          <w:rFonts w:ascii="Times New Roman" w:eastAsia="標楷體" w:hAnsi="Times New Roman"/>
          <w:sz w:val="28"/>
          <w:szCs w:val="28"/>
          <w:lang w:eastAsia="zh-HK"/>
        </w:rPr>
      </w:pPr>
      <w:bookmarkStart w:id="22" w:name="_Toc66969876"/>
      <w:r w:rsidRPr="00FA2746">
        <w:rPr>
          <w:rFonts w:ascii="Times New Roman" w:eastAsia="標楷體" w:hAnsi="Times New Roman" w:hint="eastAsia"/>
          <w:sz w:val="28"/>
          <w:szCs w:val="28"/>
          <w:lang w:eastAsia="zh-HK"/>
        </w:rPr>
        <w:t>事中應變</w:t>
      </w:r>
      <w:bookmarkEnd w:id="22"/>
    </w:p>
    <w:p w:rsidR="006E758A" w:rsidRPr="00FA2746" w:rsidRDefault="001468B1" w:rsidP="00105088">
      <w:pPr>
        <w:spacing w:line="480" w:lineRule="exact"/>
        <w:ind w:leftChars="202" w:left="566"/>
        <w:jc w:val="both"/>
        <w:rPr>
          <w:rFonts w:ascii="Times New Roman" w:eastAsia="標楷體" w:hAnsi="Times New Roman"/>
          <w:lang w:eastAsia="zh-HK"/>
        </w:rPr>
      </w:pPr>
      <w:r w:rsidRPr="00FA2746">
        <w:rPr>
          <w:rFonts w:ascii="Times New Roman" w:eastAsia="標楷體" w:hAnsi="Times New Roman" w:hint="eastAsia"/>
          <w:lang w:eastAsia="zh-HK"/>
        </w:rPr>
        <w:t>當</w:t>
      </w:r>
      <w:r w:rsidRPr="00FA2746">
        <w:rPr>
          <w:rFonts w:ascii="Times New Roman" w:eastAsia="標楷體" w:hAnsi="Times New Roman"/>
          <w:lang w:eastAsia="zh-HK"/>
        </w:rPr>
        <w:t>DDoS</w:t>
      </w:r>
      <w:r w:rsidRPr="00FA2746">
        <w:rPr>
          <w:rFonts w:ascii="Times New Roman" w:eastAsia="標楷體" w:hAnsi="Times New Roman"/>
          <w:lang w:eastAsia="zh-HK"/>
        </w:rPr>
        <w:t>攻擊事件發生時，除進</w:t>
      </w:r>
      <w:r w:rsidRPr="00FA2746">
        <w:rPr>
          <w:rFonts w:ascii="Times New Roman" w:eastAsia="標楷體" w:hAnsi="Times New Roman" w:hint="eastAsia"/>
          <w:lang w:eastAsia="zh-HK"/>
        </w:rPr>
        <w:t>行攻擊事件分析外，應以階段式方式逐一啟動防護機制，以維持系統</w:t>
      </w:r>
      <w:r w:rsidRPr="00FA2746">
        <w:rPr>
          <w:rFonts w:ascii="Times New Roman" w:eastAsia="標楷體" w:hAnsi="Times New Roman"/>
          <w:lang w:eastAsia="zh-HK"/>
        </w:rPr>
        <w:t>/</w:t>
      </w:r>
      <w:r w:rsidRPr="00FA2746">
        <w:rPr>
          <w:rFonts w:ascii="Times New Roman" w:eastAsia="標楷體" w:hAnsi="Times New Roman"/>
          <w:lang w:eastAsia="zh-HK"/>
        </w:rPr>
        <w:t>服務正常運作。事中應變階段查核清單詳</w:t>
      </w:r>
      <w:r w:rsidRPr="00FA2746">
        <w:rPr>
          <w:rFonts w:ascii="Times New Roman" w:eastAsia="標楷體" w:hAnsi="Times New Roman" w:hint="eastAsia"/>
          <w:lang w:eastAsia="zh-HK"/>
        </w:rPr>
        <w:t>見附件</w:t>
      </w:r>
      <w:r w:rsidRPr="00FA2746">
        <w:rPr>
          <w:rFonts w:ascii="Times New Roman" w:eastAsia="標楷體" w:hAnsi="Times New Roman"/>
          <w:lang w:eastAsia="zh-HK"/>
        </w:rPr>
        <w:t>3</w:t>
      </w:r>
      <w:r w:rsidRPr="00FA2746">
        <w:rPr>
          <w:rFonts w:ascii="Times New Roman" w:eastAsia="標楷體" w:hAnsi="Times New Roman"/>
          <w:lang w:eastAsia="zh-HK"/>
        </w:rPr>
        <w:t>。</w:t>
      </w:r>
    </w:p>
    <w:p w:rsidR="002E5A94" w:rsidRPr="00FA2746" w:rsidRDefault="002E5A94" w:rsidP="000658F2">
      <w:pPr>
        <w:pStyle w:val="3"/>
        <w:keepNext w:val="0"/>
        <w:numPr>
          <w:ilvl w:val="0"/>
          <w:numId w:val="6"/>
        </w:numPr>
        <w:spacing w:beforeLines="100" w:before="381" w:line="480" w:lineRule="auto"/>
        <w:ind w:leftChars="100" w:left="700" w:hangingChars="150" w:hanging="420"/>
        <w:rPr>
          <w:rFonts w:ascii="Times New Roman" w:eastAsia="標楷體" w:hAnsi="Times New Roman"/>
          <w:b w:val="0"/>
          <w:sz w:val="28"/>
          <w:szCs w:val="28"/>
          <w:lang w:eastAsia="zh-HK"/>
        </w:rPr>
      </w:pPr>
      <w:bookmarkStart w:id="23" w:name="_Toc66969877"/>
      <w:r w:rsidRPr="00FA2746">
        <w:rPr>
          <w:rFonts w:ascii="Times New Roman" w:eastAsia="標楷體" w:hAnsi="Times New Roman" w:hint="eastAsia"/>
          <w:b w:val="0"/>
          <w:sz w:val="28"/>
          <w:szCs w:val="28"/>
          <w:lang w:eastAsia="zh-HK"/>
        </w:rPr>
        <w:t>攻擊事件分析</w:t>
      </w:r>
      <w:bookmarkEnd w:id="23"/>
    </w:p>
    <w:p w:rsidR="006E758A" w:rsidRPr="00FA2746" w:rsidRDefault="001468B1" w:rsidP="00105088">
      <w:pPr>
        <w:spacing w:line="480" w:lineRule="exact"/>
        <w:ind w:leftChars="253" w:left="708"/>
        <w:jc w:val="both"/>
        <w:rPr>
          <w:rFonts w:ascii="Times New Roman" w:eastAsia="標楷體" w:hAnsi="Times New Roman"/>
          <w:lang w:eastAsia="zh-HK"/>
        </w:rPr>
      </w:pPr>
      <w:r w:rsidRPr="00FA2746">
        <w:rPr>
          <w:rFonts w:ascii="Times New Roman" w:eastAsia="標楷體" w:hAnsi="Times New Roman" w:hint="eastAsia"/>
          <w:lang w:eastAsia="zh-HK"/>
        </w:rPr>
        <w:t>為能有效防禦</w:t>
      </w:r>
      <w:r w:rsidRPr="00FA2746">
        <w:rPr>
          <w:rFonts w:ascii="Times New Roman" w:eastAsia="標楷體" w:hAnsi="Times New Roman"/>
          <w:lang w:eastAsia="zh-HK"/>
        </w:rPr>
        <w:t>DDoS</w:t>
      </w:r>
      <w:r w:rsidRPr="00FA2746">
        <w:rPr>
          <w:rFonts w:ascii="Times New Roman" w:eastAsia="標楷體" w:hAnsi="Times New Roman"/>
          <w:lang w:eastAsia="zh-HK"/>
        </w:rPr>
        <w:t>攻擊，資訊人員應於攻擊事件發生時，蒐集並分析相關紀</w:t>
      </w:r>
      <w:r w:rsidRPr="00FA2746">
        <w:rPr>
          <w:rFonts w:ascii="Times New Roman" w:eastAsia="標楷體" w:hAnsi="Times New Roman" w:hint="eastAsia"/>
          <w:lang w:eastAsia="zh-HK"/>
        </w:rPr>
        <w:t>錄，以判斷</w:t>
      </w:r>
      <w:r w:rsidRPr="00FA2746">
        <w:rPr>
          <w:rFonts w:ascii="Times New Roman" w:eastAsia="標楷體" w:hAnsi="Times New Roman"/>
          <w:lang w:eastAsia="zh-HK"/>
        </w:rPr>
        <w:t>DDoS</w:t>
      </w:r>
      <w:r w:rsidRPr="00FA2746">
        <w:rPr>
          <w:rFonts w:ascii="Times New Roman" w:eastAsia="標楷體" w:hAnsi="Times New Roman"/>
          <w:lang w:eastAsia="zh-HK"/>
        </w:rPr>
        <w:t>攻擊</w:t>
      </w:r>
      <w:r w:rsidRPr="00FA2746">
        <w:rPr>
          <w:rFonts w:ascii="Times New Roman" w:eastAsia="標楷體" w:hAnsi="Times New Roman" w:hint="eastAsia"/>
          <w:lang w:eastAsia="zh-HK"/>
        </w:rPr>
        <w:t>類型，並依攻擊類型採取對應之防禦措施。</w:t>
      </w:r>
    </w:p>
    <w:p w:rsidR="001468B1" w:rsidRPr="00FA2746" w:rsidRDefault="001468B1" w:rsidP="00106672">
      <w:pPr>
        <w:pStyle w:val="ab"/>
        <w:numPr>
          <w:ilvl w:val="0"/>
          <w:numId w:val="8"/>
        </w:numPr>
        <w:spacing w:beforeLines="50" w:before="190" w:line="480" w:lineRule="auto"/>
        <w:ind w:left="980" w:hangingChars="150" w:hanging="420"/>
        <w:jc w:val="both"/>
        <w:rPr>
          <w:rFonts w:ascii="Times New Roman" w:eastAsia="標楷體" w:hAnsi="Times New Roman"/>
          <w:lang w:eastAsia="zh-HK"/>
        </w:rPr>
      </w:pPr>
      <w:r w:rsidRPr="00FA2746">
        <w:rPr>
          <w:rFonts w:ascii="Times New Roman" w:eastAsia="標楷體" w:hAnsi="Times New Roman" w:hint="eastAsia"/>
          <w:lang w:eastAsia="zh-HK"/>
        </w:rPr>
        <w:t>確認遭攻擊原因</w:t>
      </w:r>
    </w:p>
    <w:p w:rsidR="001468B1" w:rsidRPr="00FA2746" w:rsidRDefault="001468B1" w:rsidP="00105088">
      <w:pPr>
        <w:spacing w:line="480" w:lineRule="exact"/>
        <w:ind w:leftChars="300" w:left="840"/>
        <w:jc w:val="both"/>
        <w:rPr>
          <w:rFonts w:ascii="Times New Roman" w:eastAsia="標楷體" w:hAnsi="Times New Roman"/>
          <w:lang w:eastAsia="zh-HK"/>
        </w:rPr>
      </w:pPr>
      <w:r w:rsidRPr="00FA2746">
        <w:rPr>
          <w:rFonts w:ascii="Times New Roman" w:eastAsia="標楷體" w:hAnsi="Times New Roman" w:hint="eastAsia"/>
          <w:lang w:eastAsia="zh-HK"/>
        </w:rPr>
        <w:t>攻擊者發動攻擊目的不同，其中涵蓋了政治立場、經濟利益或其他多樣化的意識形態，可透過網路平台相關管道，了解遭攻擊原因，勾勒攻擊事件全貌。</w:t>
      </w:r>
    </w:p>
    <w:p w:rsidR="001468B1" w:rsidRPr="00FA2746" w:rsidRDefault="001468B1" w:rsidP="00106672">
      <w:pPr>
        <w:pStyle w:val="ab"/>
        <w:numPr>
          <w:ilvl w:val="0"/>
          <w:numId w:val="8"/>
        </w:numPr>
        <w:spacing w:beforeLines="50" w:before="190" w:line="480" w:lineRule="auto"/>
        <w:ind w:leftChars="0" w:left="1043" w:hanging="482"/>
        <w:jc w:val="both"/>
        <w:rPr>
          <w:rFonts w:ascii="Times New Roman" w:eastAsia="標楷體" w:hAnsi="Times New Roman"/>
          <w:lang w:eastAsia="zh-HK"/>
        </w:rPr>
      </w:pPr>
      <w:r w:rsidRPr="00FA2746">
        <w:rPr>
          <w:rFonts w:ascii="Times New Roman" w:eastAsia="標楷體" w:hAnsi="Times New Roman" w:hint="eastAsia"/>
          <w:lang w:eastAsia="zh-HK"/>
        </w:rPr>
        <w:t>備份重要業務資料</w:t>
      </w:r>
    </w:p>
    <w:p w:rsidR="001468B1" w:rsidRPr="00FA2746" w:rsidRDefault="001468B1" w:rsidP="00105088">
      <w:pPr>
        <w:spacing w:line="480" w:lineRule="exact"/>
        <w:ind w:leftChars="300" w:left="840"/>
        <w:jc w:val="both"/>
        <w:rPr>
          <w:rFonts w:ascii="Times New Roman" w:eastAsia="標楷體" w:hAnsi="Times New Roman"/>
          <w:lang w:eastAsia="zh-HK"/>
        </w:rPr>
      </w:pPr>
      <w:r w:rsidRPr="00FA2746">
        <w:rPr>
          <w:rFonts w:ascii="Times New Roman" w:eastAsia="標楷體" w:hAnsi="Times New Roman" w:hint="eastAsia"/>
          <w:lang w:eastAsia="zh-HK"/>
        </w:rPr>
        <w:t>由於在攻擊結束前，皆無法得知該次攻擊強度與攻擊持續時間，因此若遭受攻擊之設備存有重要業務資料時，建議即刻進行備份。</w:t>
      </w:r>
    </w:p>
    <w:p w:rsidR="001468B1" w:rsidRPr="00FA2746" w:rsidRDefault="001468B1" w:rsidP="00106672">
      <w:pPr>
        <w:pStyle w:val="ab"/>
        <w:numPr>
          <w:ilvl w:val="0"/>
          <w:numId w:val="8"/>
        </w:numPr>
        <w:spacing w:beforeLines="50" w:before="190" w:line="480" w:lineRule="auto"/>
        <w:ind w:leftChars="0" w:left="1043" w:hanging="482"/>
        <w:jc w:val="both"/>
        <w:rPr>
          <w:rFonts w:ascii="Times New Roman" w:eastAsia="標楷體" w:hAnsi="Times New Roman"/>
          <w:lang w:eastAsia="zh-HK"/>
        </w:rPr>
      </w:pPr>
      <w:r w:rsidRPr="00FA2746">
        <w:rPr>
          <w:rFonts w:ascii="Times New Roman" w:eastAsia="標楷體" w:hAnsi="Times New Roman" w:hint="eastAsia"/>
          <w:lang w:eastAsia="zh-HK"/>
        </w:rPr>
        <w:t>分析與阻擋攻擊來源</w:t>
      </w:r>
      <w:r w:rsidRPr="00FA2746">
        <w:rPr>
          <w:rFonts w:ascii="Times New Roman" w:eastAsia="標楷體" w:hAnsi="Times New Roman"/>
          <w:lang w:eastAsia="zh-HK"/>
        </w:rPr>
        <w:t>IP</w:t>
      </w:r>
    </w:p>
    <w:p w:rsidR="001468B1" w:rsidRPr="00FA2746" w:rsidRDefault="00106672" w:rsidP="00105088">
      <w:pPr>
        <w:spacing w:line="480" w:lineRule="exact"/>
        <w:ind w:leftChars="300" w:left="840"/>
        <w:jc w:val="both"/>
        <w:rPr>
          <w:rFonts w:ascii="Times New Roman" w:eastAsia="標楷體" w:hAnsi="Times New Roman"/>
          <w:lang w:eastAsia="zh-HK"/>
        </w:rPr>
      </w:pPr>
      <w:r w:rsidRPr="00FA2746">
        <w:rPr>
          <w:rFonts w:ascii="Times New Roman" w:eastAsia="標楷體" w:hAnsi="Times New Roman" w:hint="eastAsia"/>
          <w:lang w:eastAsia="zh-HK"/>
        </w:rPr>
        <w:lastRenderedPageBreak/>
        <w:t>透過日誌保存機制蒐集相關攻擊紀錄，以分析攻擊來源</w:t>
      </w:r>
      <w:r w:rsidRPr="00FA2746">
        <w:rPr>
          <w:rFonts w:ascii="Times New Roman" w:eastAsia="標楷體" w:hAnsi="Times New Roman"/>
          <w:lang w:eastAsia="zh-HK"/>
        </w:rPr>
        <w:t>IP</w:t>
      </w:r>
      <w:r w:rsidRPr="00FA2746">
        <w:rPr>
          <w:rFonts w:ascii="Times New Roman" w:eastAsia="標楷體" w:hAnsi="Times New Roman"/>
          <w:lang w:eastAsia="zh-HK"/>
        </w:rPr>
        <w:t>，並透過網</w:t>
      </w:r>
      <w:r w:rsidRPr="00FA2746">
        <w:rPr>
          <w:rFonts w:ascii="Times New Roman" w:eastAsia="標楷體" w:hAnsi="Times New Roman" w:hint="eastAsia"/>
          <w:lang w:eastAsia="zh-HK"/>
        </w:rPr>
        <w:t>路防護設備</w:t>
      </w:r>
      <w:r w:rsidRPr="00FA2746">
        <w:rPr>
          <w:rFonts w:ascii="Times New Roman" w:eastAsia="標楷體" w:hAnsi="Times New Roman"/>
          <w:lang w:eastAsia="zh-HK"/>
        </w:rPr>
        <w:t>(</w:t>
      </w:r>
      <w:r w:rsidRPr="00FA2746">
        <w:rPr>
          <w:rFonts w:ascii="Times New Roman" w:eastAsia="標楷體" w:hAnsi="Times New Roman"/>
          <w:lang w:eastAsia="zh-HK"/>
        </w:rPr>
        <w:t>交換器、</w:t>
      </w:r>
      <w:r w:rsidRPr="00FA2746">
        <w:rPr>
          <w:rFonts w:ascii="Times New Roman" w:eastAsia="標楷體" w:hAnsi="Times New Roman" w:hint="eastAsia"/>
          <w:lang w:eastAsia="zh-HK"/>
        </w:rPr>
        <w:t>路由器、防火牆及</w:t>
      </w:r>
      <w:r w:rsidRPr="00FA2746">
        <w:rPr>
          <w:rFonts w:ascii="Times New Roman" w:eastAsia="標楷體" w:hAnsi="Times New Roman"/>
          <w:lang w:eastAsia="zh-HK"/>
        </w:rPr>
        <w:t>IPS</w:t>
      </w:r>
      <w:r w:rsidRPr="00FA2746">
        <w:rPr>
          <w:rFonts w:ascii="Times New Roman" w:eastAsia="標楷體" w:hAnsi="Times New Roman"/>
          <w:lang w:eastAsia="zh-HK"/>
        </w:rPr>
        <w:t>等</w:t>
      </w:r>
      <w:r w:rsidRPr="00FA2746">
        <w:rPr>
          <w:rFonts w:ascii="Times New Roman" w:eastAsia="標楷體" w:hAnsi="Times New Roman"/>
          <w:lang w:eastAsia="zh-HK"/>
        </w:rPr>
        <w:t>)</w:t>
      </w:r>
      <w:r w:rsidRPr="00FA2746">
        <w:rPr>
          <w:rFonts w:ascii="Times New Roman" w:eastAsia="標楷體" w:hAnsi="Times New Roman"/>
          <w:lang w:eastAsia="zh-HK"/>
        </w:rPr>
        <w:t>提供的存取控制功能進</w:t>
      </w:r>
      <w:r w:rsidRPr="00FA2746">
        <w:rPr>
          <w:rFonts w:ascii="Times New Roman" w:eastAsia="標楷體" w:hAnsi="Times New Roman" w:hint="eastAsia"/>
          <w:lang w:eastAsia="zh-HK"/>
        </w:rPr>
        <w:t>行初步的阻擋。</w:t>
      </w:r>
    </w:p>
    <w:p w:rsidR="001468B1" w:rsidRPr="00FA2746" w:rsidRDefault="001468B1" w:rsidP="00106672">
      <w:pPr>
        <w:pStyle w:val="ab"/>
        <w:numPr>
          <w:ilvl w:val="0"/>
          <w:numId w:val="8"/>
        </w:numPr>
        <w:spacing w:beforeLines="50" w:before="190" w:line="480" w:lineRule="auto"/>
        <w:ind w:leftChars="0" w:left="1043" w:hanging="482"/>
        <w:jc w:val="both"/>
        <w:rPr>
          <w:rFonts w:ascii="Times New Roman" w:eastAsia="標楷體" w:hAnsi="Times New Roman"/>
          <w:lang w:eastAsia="zh-HK"/>
        </w:rPr>
      </w:pPr>
      <w:r w:rsidRPr="00FA2746">
        <w:rPr>
          <w:rFonts w:ascii="Times New Roman" w:eastAsia="標楷體" w:hAnsi="Times New Roman" w:hint="eastAsia"/>
          <w:lang w:eastAsia="zh-HK"/>
        </w:rPr>
        <w:t>保留相關攻擊紀錄</w:t>
      </w:r>
    </w:p>
    <w:p w:rsidR="001468B1" w:rsidRPr="00FA2746" w:rsidRDefault="00106672" w:rsidP="00105088">
      <w:pPr>
        <w:spacing w:line="480" w:lineRule="exact"/>
        <w:ind w:leftChars="300" w:left="840"/>
        <w:jc w:val="both"/>
        <w:rPr>
          <w:rFonts w:ascii="Times New Roman" w:eastAsia="標楷體" w:hAnsi="Times New Roman"/>
          <w:lang w:eastAsia="zh-HK"/>
        </w:rPr>
      </w:pPr>
      <w:r w:rsidRPr="00FA2746">
        <w:rPr>
          <w:rFonts w:ascii="Times New Roman" w:eastAsia="標楷體" w:hAnsi="Times New Roman" w:hint="eastAsia"/>
          <w:lang w:eastAsia="zh-HK"/>
        </w:rPr>
        <w:t>保留相關日誌</w:t>
      </w:r>
      <w:proofErr w:type="gramStart"/>
      <w:r w:rsidRPr="00FA2746">
        <w:rPr>
          <w:rFonts w:ascii="Times New Roman" w:eastAsia="標楷體" w:hAnsi="Times New Roman" w:hint="eastAsia"/>
          <w:lang w:eastAsia="zh-HK"/>
        </w:rPr>
        <w:t>檔與側錄</w:t>
      </w:r>
      <w:proofErr w:type="gramEnd"/>
      <w:r w:rsidRPr="00FA2746">
        <w:rPr>
          <w:rFonts w:ascii="Times New Roman" w:eastAsia="標楷體" w:hAnsi="Times New Roman" w:hint="eastAsia"/>
          <w:lang w:eastAsia="zh-HK"/>
        </w:rPr>
        <w:t>攻擊封包，可供日後資訊人員分析、判斷攻擊手法與特徵等，</w:t>
      </w:r>
      <w:proofErr w:type="gramStart"/>
      <w:r w:rsidRPr="00FA2746">
        <w:rPr>
          <w:rFonts w:ascii="Times New Roman" w:eastAsia="標楷體" w:hAnsi="Times New Roman" w:hint="eastAsia"/>
          <w:lang w:eastAsia="zh-HK"/>
        </w:rPr>
        <w:t>俾</w:t>
      </w:r>
      <w:proofErr w:type="gramEnd"/>
      <w:r w:rsidRPr="00FA2746">
        <w:rPr>
          <w:rFonts w:ascii="Times New Roman" w:eastAsia="標楷體" w:hAnsi="Times New Roman" w:hint="eastAsia"/>
          <w:lang w:eastAsia="zh-HK"/>
        </w:rPr>
        <w:t>進一步提出相關防禦措施。</w:t>
      </w:r>
    </w:p>
    <w:p w:rsidR="002E5A94" w:rsidRPr="00FA2746" w:rsidRDefault="002E5A94" w:rsidP="000658F2">
      <w:pPr>
        <w:pStyle w:val="3"/>
        <w:keepNext w:val="0"/>
        <w:numPr>
          <w:ilvl w:val="0"/>
          <w:numId w:val="6"/>
        </w:numPr>
        <w:spacing w:beforeLines="100" w:before="381" w:line="480" w:lineRule="auto"/>
        <w:ind w:leftChars="100" w:left="700" w:hangingChars="150" w:hanging="420"/>
        <w:rPr>
          <w:rFonts w:ascii="Times New Roman" w:eastAsia="標楷體" w:hAnsi="Times New Roman"/>
          <w:b w:val="0"/>
          <w:sz w:val="28"/>
          <w:szCs w:val="28"/>
          <w:lang w:eastAsia="zh-HK"/>
        </w:rPr>
      </w:pPr>
      <w:bookmarkStart w:id="24" w:name="_Toc66969878"/>
      <w:r w:rsidRPr="00FA2746">
        <w:rPr>
          <w:rFonts w:ascii="Times New Roman" w:eastAsia="標楷體" w:hAnsi="Times New Roman" w:hint="eastAsia"/>
          <w:b w:val="0"/>
          <w:sz w:val="28"/>
          <w:szCs w:val="28"/>
          <w:lang w:eastAsia="zh-HK"/>
        </w:rPr>
        <w:t>攻擊事件通報</w:t>
      </w:r>
      <w:bookmarkEnd w:id="24"/>
    </w:p>
    <w:p w:rsidR="006E758A" w:rsidRPr="00FA2746" w:rsidRDefault="00106672" w:rsidP="00105088">
      <w:pPr>
        <w:spacing w:line="480" w:lineRule="exact"/>
        <w:ind w:leftChars="253" w:left="708"/>
        <w:rPr>
          <w:rFonts w:ascii="Times New Roman" w:eastAsia="標楷體" w:hAnsi="Times New Roman"/>
          <w:lang w:eastAsia="zh-HK"/>
        </w:rPr>
      </w:pPr>
      <w:r w:rsidRPr="00FA2746">
        <w:rPr>
          <w:rFonts w:ascii="Times New Roman" w:eastAsia="標楷體" w:hAnsi="Times New Roman" w:hint="eastAsia"/>
          <w:lang w:eastAsia="zh-HK"/>
        </w:rPr>
        <w:t>信用合作社於發現攻擊事件後，應依「金融機構通報重大偶發事件之範圍申報程序及其他應遵循事項」規範，視情節執行通報作業，相關單位將視信用合作社整體通報情況，進行後續處置。</w:t>
      </w:r>
    </w:p>
    <w:p w:rsidR="002E5A94" w:rsidRPr="00FA2746" w:rsidRDefault="002E5A94" w:rsidP="000658F2">
      <w:pPr>
        <w:pStyle w:val="3"/>
        <w:numPr>
          <w:ilvl w:val="0"/>
          <w:numId w:val="6"/>
        </w:numPr>
        <w:spacing w:beforeLines="100" w:before="381" w:line="480" w:lineRule="auto"/>
        <w:ind w:leftChars="100" w:left="700" w:hangingChars="150" w:hanging="420"/>
        <w:rPr>
          <w:rFonts w:ascii="Times New Roman" w:eastAsia="標楷體" w:hAnsi="Times New Roman"/>
          <w:b w:val="0"/>
          <w:sz w:val="28"/>
          <w:szCs w:val="28"/>
          <w:lang w:eastAsia="zh-HK"/>
        </w:rPr>
      </w:pPr>
      <w:bookmarkStart w:id="25" w:name="_Toc66969879"/>
      <w:r w:rsidRPr="00FA2746">
        <w:rPr>
          <w:rFonts w:ascii="Times New Roman" w:eastAsia="標楷體" w:hAnsi="Times New Roman" w:hint="eastAsia"/>
          <w:b w:val="0"/>
          <w:sz w:val="28"/>
          <w:szCs w:val="28"/>
          <w:lang w:eastAsia="zh-HK"/>
        </w:rPr>
        <w:t>啟用流量清洗服務</w:t>
      </w:r>
      <w:bookmarkEnd w:id="25"/>
    </w:p>
    <w:p w:rsidR="006E758A" w:rsidRPr="00FA2746" w:rsidRDefault="00106672" w:rsidP="00105088">
      <w:pPr>
        <w:spacing w:line="480" w:lineRule="exact"/>
        <w:ind w:leftChars="253" w:left="708"/>
        <w:rPr>
          <w:rFonts w:ascii="Times New Roman" w:eastAsia="標楷體" w:hAnsi="Times New Roman"/>
          <w:lang w:eastAsia="zh-HK"/>
        </w:rPr>
      </w:pPr>
      <w:r w:rsidRPr="00FA2746">
        <w:rPr>
          <w:rFonts w:ascii="Times New Roman" w:eastAsia="標楷體" w:hAnsi="Times New Roman" w:hint="eastAsia"/>
          <w:lang w:eastAsia="zh-HK"/>
        </w:rPr>
        <w:t>如信用合作社已購買流量清洗服務，可依相關流量清洗服務程序啟用服務，過濾大部分攻擊流量，以維持目標資訊設備正常運作。</w:t>
      </w:r>
    </w:p>
    <w:p w:rsidR="002E5A94" w:rsidRPr="00FA2746" w:rsidRDefault="002E5A94" w:rsidP="000658F2">
      <w:pPr>
        <w:pStyle w:val="3"/>
        <w:keepNext w:val="0"/>
        <w:numPr>
          <w:ilvl w:val="0"/>
          <w:numId w:val="6"/>
        </w:numPr>
        <w:spacing w:beforeLines="100" w:before="381" w:line="480" w:lineRule="auto"/>
        <w:ind w:leftChars="100" w:left="700" w:hangingChars="150" w:hanging="420"/>
        <w:rPr>
          <w:rFonts w:ascii="Times New Roman" w:eastAsia="標楷體" w:hAnsi="Times New Roman"/>
          <w:b w:val="0"/>
          <w:sz w:val="28"/>
          <w:szCs w:val="28"/>
          <w:lang w:eastAsia="zh-HK"/>
        </w:rPr>
      </w:pPr>
      <w:bookmarkStart w:id="26" w:name="_Toc66969880"/>
      <w:r w:rsidRPr="00FA2746">
        <w:rPr>
          <w:rFonts w:ascii="Times New Roman" w:eastAsia="標楷體" w:hAnsi="Times New Roman" w:hint="eastAsia"/>
          <w:b w:val="0"/>
          <w:sz w:val="28"/>
          <w:szCs w:val="28"/>
          <w:lang w:eastAsia="zh-HK"/>
        </w:rPr>
        <w:t>啟用備援環境</w:t>
      </w:r>
      <w:bookmarkEnd w:id="26"/>
    </w:p>
    <w:p w:rsidR="006E758A" w:rsidRPr="00FA2746" w:rsidRDefault="00106672" w:rsidP="00105088">
      <w:pPr>
        <w:spacing w:line="480" w:lineRule="exact"/>
        <w:ind w:leftChars="253" w:left="708"/>
        <w:rPr>
          <w:rFonts w:ascii="Times New Roman" w:eastAsia="標楷體" w:hAnsi="Times New Roman"/>
          <w:lang w:eastAsia="zh-HK"/>
        </w:rPr>
      </w:pPr>
      <w:r w:rsidRPr="00FA2746">
        <w:rPr>
          <w:rFonts w:ascii="Times New Roman" w:eastAsia="標楷體" w:hAnsi="Times New Roman" w:hint="eastAsia"/>
          <w:lang w:eastAsia="zh-HK"/>
        </w:rPr>
        <w:t>必要時，信用合作社應評估啟用備援環境，以維持系統</w:t>
      </w:r>
      <w:r w:rsidRPr="00FA2746">
        <w:rPr>
          <w:rFonts w:ascii="Times New Roman" w:eastAsia="標楷體" w:hAnsi="Times New Roman"/>
          <w:lang w:eastAsia="zh-HK"/>
        </w:rPr>
        <w:t>/</w:t>
      </w:r>
      <w:r w:rsidRPr="00FA2746">
        <w:rPr>
          <w:rFonts w:ascii="Times New Roman" w:eastAsia="標楷體" w:hAnsi="Times New Roman"/>
          <w:lang w:eastAsia="zh-HK"/>
        </w:rPr>
        <w:t>服務正常運作。</w:t>
      </w:r>
    </w:p>
    <w:p w:rsidR="00344BF9" w:rsidRPr="00FA2746" w:rsidRDefault="00344BF9" w:rsidP="000658F2">
      <w:pPr>
        <w:pStyle w:val="2"/>
        <w:keepNext w:val="0"/>
        <w:numPr>
          <w:ilvl w:val="0"/>
          <w:numId w:val="4"/>
        </w:numPr>
        <w:spacing w:beforeLines="100" w:before="381" w:line="480" w:lineRule="auto"/>
        <w:ind w:left="561" w:hangingChars="200" w:hanging="561"/>
        <w:rPr>
          <w:rFonts w:ascii="Times New Roman" w:eastAsia="標楷體" w:hAnsi="Times New Roman"/>
          <w:sz w:val="28"/>
          <w:szCs w:val="28"/>
          <w:lang w:eastAsia="zh-HK"/>
        </w:rPr>
      </w:pPr>
      <w:bookmarkStart w:id="27" w:name="_Toc66969881"/>
      <w:r w:rsidRPr="00FA2746">
        <w:rPr>
          <w:rFonts w:ascii="Times New Roman" w:eastAsia="標楷體" w:hAnsi="Times New Roman" w:hint="eastAsia"/>
          <w:sz w:val="28"/>
          <w:szCs w:val="28"/>
          <w:lang w:eastAsia="zh-HK"/>
        </w:rPr>
        <w:t>事後處置</w:t>
      </w:r>
      <w:bookmarkEnd w:id="27"/>
    </w:p>
    <w:p w:rsidR="006E758A" w:rsidRPr="00FA2746" w:rsidRDefault="00106672" w:rsidP="003B1E84">
      <w:pPr>
        <w:spacing w:line="480" w:lineRule="exact"/>
        <w:ind w:leftChars="200" w:left="560"/>
        <w:jc w:val="both"/>
        <w:rPr>
          <w:rFonts w:ascii="Times New Roman" w:eastAsia="標楷體" w:hAnsi="Times New Roman"/>
          <w:lang w:eastAsia="zh-HK"/>
        </w:rPr>
      </w:pPr>
      <w:r w:rsidRPr="00FA2746">
        <w:rPr>
          <w:rFonts w:ascii="Times New Roman" w:eastAsia="標楷體" w:hAnsi="Times New Roman" w:hint="eastAsia"/>
          <w:lang w:eastAsia="zh-HK"/>
        </w:rPr>
        <w:t>事後處置階段大致可分為「復原作業」與「結案作業」等內容，當確認</w:t>
      </w:r>
      <w:r w:rsidRPr="00FA2746">
        <w:rPr>
          <w:rFonts w:ascii="Times New Roman" w:eastAsia="標楷體" w:hAnsi="Times New Roman"/>
          <w:lang w:eastAsia="zh-HK"/>
        </w:rPr>
        <w:t>DDoS</w:t>
      </w:r>
      <w:r w:rsidRPr="00FA2746">
        <w:rPr>
          <w:rFonts w:ascii="Times New Roman" w:eastAsia="標楷體" w:hAnsi="Times New Roman"/>
          <w:lang w:eastAsia="zh-HK"/>
        </w:rPr>
        <w:t>攻擊已停止，即可評估恢</w:t>
      </w:r>
      <w:r w:rsidRPr="00FA2746">
        <w:rPr>
          <w:rFonts w:ascii="Times New Roman" w:eastAsia="標楷體" w:hAnsi="Times New Roman" w:hint="eastAsia"/>
          <w:lang w:eastAsia="zh-HK"/>
        </w:rPr>
        <w:t>復系統設定，或停用備援機制，以恢復系統業務正常運作。</w:t>
      </w:r>
      <w:proofErr w:type="gramStart"/>
      <w:r w:rsidRPr="00FA2746">
        <w:rPr>
          <w:rFonts w:ascii="Times New Roman" w:eastAsia="標楷體" w:hAnsi="Times New Roman" w:hint="eastAsia"/>
          <w:lang w:eastAsia="zh-HK"/>
        </w:rPr>
        <w:t>此外，</w:t>
      </w:r>
      <w:proofErr w:type="gramEnd"/>
      <w:r w:rsidRPr="00FA2746">
        <w:rPr>
          <w:rFonts w:ascii="Times New Roman" w:eastAsia="標楷體" w:hAnsi="Times New Roman" w:hint="eastAsia"/>
          <w:lang w:eastAsia="zh-HK"/>
        </w:rPr>
        <w:t>亦需記錄事件處理經過，檢討因</w:t>
      </w:r>
      <w:r w:rsidRPr="00FA2746">
        <w:rPr>
          <w:rFonts w:ascii="Times New Roman" w:eastAsia="標楷體" w:hAnsi="Times New Roman"/>
          <w:lang w:eastAsia="zh-HK"/>
        </w:rPr>
        <w:t>DDoS</w:t>
      </w:r>
      <w:r w:rsidRPr="00FA2746">
        <w:rPr>
          <w:rFonts w:ascii="Times New Roman" w:eastAsia="標楷體" w:hAnsi="Times New Roman"/>
          <w:lang w:eastAsia="zh-HK"/>
        </w:rPr>
        <w:t>攻擊事件所造成的影響進</w:t>
      </w:r>
      <w:r w:rsidRPr="00FA2746">
        <w:rPr>
          <w:rFonts w:ascii="Times New Roman" w:eastAsia="標楷體" w:hAnsi="Times New Roman" w:hint="eastAsia"/>
          <w:lang w:eastAsia="zh-HK"/>
        </w:rPr>
        <w:t>行評估，檢討網路安全措施或其他具體改善方案。事後處置階段查核清單詳見附件</w:t>
      </w:r>
      <w:r w:rsidRPr="00FA2746">
        <w:rPr>
          <w:rFonts w:ascii="Times New Roman" w:eastAsia="標楷體" w:hAnsi="Times New Roman"/>
          <w:lang w:eastAsia="zh-HK"/>
        </w:rPr>
        <w:t>4</w:t>
      </w:r>
      <w:r w:rsidRPr="00FA2746">
        <w:rPr>
          <w:rFonts w:ascii="Times New Roman" w:eastAsia="標楷體" w:hAnsi="Times New Roman"/>
          <w:lang w:eastAsia="zh-HK"/>
        </w:rPr>
        <w:t>。</w:t>
      </w:r>
    </w:p>
    <w:p w:rsidR="002E5A94" w:rsidRPr="00FA2746" w:rsidRDefault="002E5A94" w:rsidP="000658F2">
      <w:pPr>
        <w:pStyle w:val="3"/>
        <w:keepNext w:val="0"/>
        <w:numPr>
          <w:ilvl w:val="0"/>
          <w:numId w:val="7"/>
        </w:numPr>
        <w:spacing w:beforeLines="100" w:before="381" w:line="480" w:lineRule="auto"/>
        <w:ind w:leftChars="100" w:left="700" w:hangingChars="150" w:hanging="420"/>
        <w:rPr>
          <w:rFonts w:ascii="Times New Roman" w:eastAsia="標楷體" w:hAnsi="Times New Roman"/>
          <w:b w:val="0"/>
          <w:sz w:val="28"/>
          <w:szCs w:val="28"/>
          <w:lang w:eastAsia="zh-HK"/>
        </w:rPr>
      </w:pPr>
      <w:bookmarkStart w:id="28" w:name="_Toc66969882"/>
      <w:r w:rsidRPr="00FA2746">
        <w:rPr>
          <w:rFonts w:ascii="Times New Roman" w:eastAsia="標楷體" w:hAnsi="Times New Roman" w:hint="eastAsia"/>
          <w:b w:val="0"/>
          <w:sz w:val="28"/>
          <w:szCs w:val="28"/>
          <w:lang w:eastAsia="zh-HK"/>
        </w:rPr>
        <w:t>復原資訊設備運作</w:t>
      </w:r>
      <w:bookmarkEnd w:id="28"/>
    </w:p>
    <w:p w:rsidR="006E758A" w:rsidRPr="00FA2746" w:rsidRDefault="00106672" w:rsidP="00105088">
      <w:pPr>
        <w:spacing w:line="480" w:lineRule="exact"/>
        <w:ind w:leftChars="253" w:left="708"/>
        <w:jc w:val="both"/>
        <w:rPr>
          <w:rFonts w:ascii="Times New Roman" w:eastAsia="標楷體" w:hAnsi="Times New Roman"/>
          <w:lang w:eastAsia="zh-HK"/>
        </w:rPr>
      </w:pPr>
      <w:r w:rsidRPr="00FA2746">
        <w:rPr>
          <w:rFonts w:ascii="Times New Roman" w:eastAsia="標楷體" w:hAnsi="Times New Roman" w:hint="eastAsia"/>
          <w:lang w:eastAsia="zh-HK"/>
        </w:rPr>
        <w:lastRenderedPageBreak/>
        <w:t>資訊設備若於受到</w:t>
      </w:r>
      <w:r w:rsidRPr="00FA2746">
        <w:rPr>
          <w:rFonts w:ascii="Times New Roman" w:eastAsia="標楷體" w:hAnsi="Times New Roman"/>
          <w:lang w:eastAsia="zh-HK"/>
        </w:rPr>
        <w:t>DDoS</w:t>
      </w:r>
      <w:r w:rsidRPr="00FA2746">
        <w:rPr>
          <w:rFonts w:ascii="Times New Roman" w:eastAsia="標楷體" w:hAnsi="Times New Roman"/>
          <w:lang w:eastAsia="zh-HK"/>
        </w:rPr>
        <w:t>攻擊後已進</w:t>
      </w:r>
      <w:r w:rsidRPr="00FA2746">
        <w:rPr>
          <w:rFonts w:ascii="Times New Roman" w:eastAsia="標楷體" w:hAnsi="Times New Roman" w:hint="eastAsia"/>
          <w:lang w:eastAsia="zh-HK"/>
        </w:rPr>
        <w:t>行關機，抑或停止</w:t>
      </w:r>
      <w:r w:rsidRPr="00FA2746">
        <w:rPr>
          <w:rFonts w:ascii="Times New Roman" w:eastAsia="標楷體" w:hAnsi="Times New Roman"/>
          <w:lang w:eastAsia="zh-HK"/>
        </w:rPr>
        <w:t>/</w:t>
      </w:r>
      <w:r w:rsidRPr="00FA2746">
        <w:rPr>
          <w:rFonts w:ascii="Times New Roman" w:eastAsia="標楷體" w:hAnsi="Times New Roman"/>
          <w:lang w:eastAsia="zh-HK"/>
        </w:rPr>
        <w:t>限制提供部分網</w:t>
      </w:r>
      <w:r w:rsidRPr="00FA2746">
        <w:rPr>
          <w:rFonts w:ascii="Times New Roman" w:eastAsia="標楷體" w:hAnsi="Times New Roman" w:hint="eastAsia"/>
          <w:lang w:eastAsia="zh-HK"/>
        </w:rPr>
        <w:t>路服務</w:t>
      </w:r>
      <w:r w:rsidRPr="00FA2746">
        <w:rPr>
          <w:rFonts w:ascii="Times New Roman" w:eastAsia="標楷體" w:hAnsi="Times New Roman"/>
          <w:lang w:eastAsia="zh-HK"/>
        </w:rPr>
        <w:t>(</w:t>
      </w:r>
      <w:r w:rsidRPr="00FA2746">
        <w:rPr>
          <w:rFonts w:ascii="Times New Roman" w:eastAsia="標楷體" w:hAnsi="Times New Roman"/>
          <w:lang w:eastAsia="zh-HK"/>
        </w:rPr>
        <w:t>如變</w:t>
      </w:r>
      <w:r w:rsidRPr="00FA2746">
        <w:rPr>
          <w:rFonts w:ascii="Times New Roman" w:eastAsia="標楷體" w:hAnsi="Times New Roman" w:hint="eastAsia"/>
          <w:lang w:eastAsia="zh-HK"/>
        </w:rPr>
        <w:t>更部分設定檔</w:t>
      </w:r>
      <w:r w:rsidRPr="00FA2746">
        <w:rPr>
          <w:rFonts w:ascii="Times New Roman" w:eastAsia="標楷體" w:hAnsi="Times New Roman"/>
          <w:lang w:eastAsia="zh-HK"/>
        </w:rPr>
        <w:t>)</w:t>
      </w:r>
      <w:r w:rsidRPr="00FA2746">
        <w:rPr>
          <w:rFonts w:ascii="Times New Roman" w:eastAsia="標楷體" w:hAnsi="Times New Roman"/>
          <w:lang w:eastAsia="zh-HK"/>
        </w:rPr>
        <w:t>時，經過妥善處</w:t>
      </w:r>
      <w:r w:rsidRPr="00FA2746">
        <w:rPr>
          <w:rFonts w:ascii="Times New Roman" w:eastAsia="標楷體" w:hAnsi="Times New Roman" w:hint="eastAsia"/>
          <w:lang w:eastAsia="zh-HK"/>
        </w:rPr>
        <w:t>理後，應恢復其正常運作，若有啟用備援機制，建議一併進行運作，並持續觀察網路流量，確認</w:t>
      </w:r>
      <w:r w:rsidRPr="00FA2746">
        <w:rPr>
          <w:rFonts w:ascii="Times New Roman" w:eastAsia="標楷體" w:hAnsi="Times New Roman"/>
          <w:lang w:eastAsia="zh-HK"/>
        </w:rPr>
        <w:t>DDoS</w:t>
      </w:r>
      <w:r w:rsidRPr="00FA2746">
        <w:rPr>
          <w:rFonts w:ascii="Times New Roman" w:eastAsia="標楷體" w:hAnsi="Times New Roman"/>
          <w:lang w:eastAsia="zh-HK"/>
        </w:rPr>
        <w:t>攻擊已停止後，再</w:t>
      </w:r>
      <w:r w:rsidRPr="00FA2746">
        <w:rPr>
          <w:rFonts w:ascii="Times New Roman" w:eastAsia="標楷體" w:hAnsi="Times New Roman" w:hint="eastAsia"/>
          <w:lang w:eastAsia="zh-HK"/>
        </w:rPr>
        <w:t>行評估是否需停用備援機制。</w:t>
      </w:r>
    </w:p>
    <w:p w:rsidR="002E5A94" w:rsidRPr="00FA2746" w:rsidRDefault="002E5A94" w:rsidP="000658F2">
      <w:pPr>
        <w:pStyle w:val="3"/>
        <w:keepNext w:val="0"/>
        <w:numPr>
          <w:ilvl w:val="0"/>
          <w:numId w:val="7"/>
        </w:numPr>
        <w:spacing w:beforeLines="100" w:before="381" w:line="480" w:lineRule="auto"/>
        <w:ind w:leftChars="100" w:left="700" w:hangingChars="150" w:hanging="420"/>
        <w:rPr>
          <w:rFonts w:ascii="Times New Roman" w:eastAsia="標楷體" w:hAnsi="Times New Roman"/>
          <w:b w:val="0"/>
          <w:sz w:val="28"/>
          <w:szCs w:val="28"/>
          <w:lang w:eastAsia="zh-HK"/>
        </w:rPr>
      </w:pPr>
      <w:bookmarkStart w:id="29" w:name="_Toc66969883"/>
      <w:r w:rsidRPr="00FA2746">
        <w:rPr>
          <w:rFonts w:ascii="Times New Roman" w:eastAsia="標楷體" w:hAnsi="Times New Roman" w:hint="eastAsia"/>
          <w:b w:val="0"/>
          <w:sz w:val="28"/>
          <w:szCs w:val="28"/>
          <w:lang w:eastAsia="zh-HK"/>
        </w:rPr>
        <w:t>持續監控網路流量</w:t>
      </w:r>
      <w:bookmarkEnd w:id="29"/>
    </w:p>
    <w:p w:rsidR="006E758A" w:rsidRPr="00FA2746" w:rsidRDefault="00106672" w:rsidP="00105088">
      <w:pPr>
        <w:spacing w:line="480" w:lineRule="exact"/>
        <w:ind w:leftChars="253" w:left="708"/>
        <w:jc w:val="both"/>
        <w:rPr>
          <w:rFonts w:ascii="Times New Roman" w:eastAsia="標楷體" w:hAnsi="Times New Roman"/>
          <w:lang w:eastAsia="zh-HK"/>
        </w:rPr>
      </w:pPr>
      <w:r w:rsidRPr="00FA2746">
        <w:rPr>
          <w:rFonts w:ascii="Times New Roman" w:eastAsia="標楷體" w:hAnsi="Times New Roman" w:hint="eastAsia"/>
          <w:lang w:eastAsia="zh-HK"/>
        </w:rPr>
        <w:t>資訊人員均完成各項復原作業後，應持續監控網路流量，並觀察資訊設備運作情況，密切注意</w:t>
      </w:r>
      <w:r w:rsidRPr="00FA2746">
        <w:rPr>
          <w:rFonts w:ascii="Times New Roman" w:eastAsia="標楷體" w:hAnsi="Times New Roman"/>
          <w:lang w:eastAsia="zh-HK"/>
        </w:rPr>
        <w:t>DDoS</w:t>
      </w:r>
      <w:r w:rsidRPr="00FA2746">
        <w:rPr>
          <w:rFonts w:ascii="Times New Roman" w:eastAsia="標楷體" w:hAnsi="Times New Roman"/>
          <w:lang w:eastAsia="zh-HK"/>
        </w:rPr>
        <w:t>攻擊是否再</w:t>
      </w:r>
      <w:r w:rsidRPr="00FA2746">
        <w:rPr>
          <w:rFonts w:ascii="Times New Roman" w:eastAsia="標楷體" w:hAnsi="Times New Roman" w:hint="eastAsia"/>
          <w:lang w:eastAsia="zh-HK"/>
        </w:rPr>
        <w:t>度發生。</w:t>
      </w:r>
    </w:p>
    <w:p w:rsidR="002E5A94" w:rsidRPr="00FA2746" w:rsidRDefault="002E5A94" w:rsidP="000658F2">
      <w:pPr>
        <w:pStyle w:val="3"/>
        <w:numPr>
          <w:ilvl w:val="0"/>
          <w:numId w:val="7"/>
        </w:numPr>
        <w:spacing w:beforeLines="100" w:before="381" w:line="480" w:lineRule="auto"/>
        <w:ind w:leftChars="100" w:left="700" w:hangingChars="150" w:hanging="420"/>
        <w:rPr>
          <w:rFonts w:ascii="Times New Roman" w:eastAsia="標楷體" w:hAnsi="Times New Roman"/>
          <w:b w:val="0"/>
          <w:sz w:val="28"/>
          <w:szCs w:val="28"/>
          <w:lang w:eastAsia="zh-HK"/>
        </w:rPr>
      </w:pPr>
      <w:bookmarkStart w:id="30" w:name="_Toc66969884"/>
      <w:r w:rsidRPr="00FA2746">
        <w:rPr>
          <w:rFonts w:ascii="Times New Roman" w:eastAsia="標楷體" w:hAnsi="Times New Roman" w:hint="eastAsia"/>
          <w:b w:val="0"/>
          <w:sz w:val="28"/>
          <w:szCs w:val="28"/>
          <w:lang w:eastAsia="zh-HK"/>
        </w:rPr>
        <w:t>記錄事件處理過程</w:t>
      </w:r>
      <w:bookmarkEnd w:id="30"/>
    </w:p>
    <w:p w:rsidR="006E758A" w:rsidRPr="00FA2746" w:rsidRDefault="00106672" w:rsidP="00105088">
      <w:pPr>
        <w:spacing w:line="480" w:lineRule="exact"/>
        <w:ind w:leftChars="253" w:left="708"/>
        <w:jc w:val="both"/>
        <w:rPr>
          <w:rFonts w:ascii="Times New Roman" w:eastAsia="標楷體" w:hAnsi="Times New Roman"/>
          <w:lang w:eastAsia="zh-HK"/>
        </w:rPr>
      </w:pPr>
      <w:r w:rsidRPr="00FA2746">
        <w:rPr>
          <w:rFonts w:ascii="Times New Roman" w:eastAsia="標楷體" w:hAnsi="Times New Roman" w:hint="eastAsia"/>
          <w:lang w:eastAsia="zh-HK"/>
        </w:rPr>
        <w:t>資訊人員需記錄整個事件發生過程與處理程序，包含攻擊原因及手法等資訊，同時記錄因應該次</w:t>
      </w:r>
      <w:r w:rsidRPr="00FA2746">
        <w:rPr>
          <w:rFonts w:ascii="Times New Roman" w:eastAsia="標楷體" w:hAnsi="Times New Roman"/>
          <w:lang w:eastAsia="zh-HK"/>
        </w:rPr>
        <w:t>DDoS</w:t>
      </w:r>
      <w:r w:rsidRPr="00FA2746">
        <w:rPr>
          <w:rFonts w:ascii="Times New Roman" w:eastAsia="標楷體" w:hAnsi="Times New Roman"/>
          <w:lang w:eastAsia="zh-HK"/>
        </w:rPr>
        <w:t>攻擊所採取之應變措施或解決方案，以及後續處</w:t>
      </w:r>
      <w:r w:rsidRPr="00FA2746">
        <w:rPr>
          <w:rFonts w:ascii="Times New Roman" w:eastAsia="標楷體" w:hAnsi="Times New Roman" w:hint="eastAsia"/>
          <w:lang w:eastAsia="zh-HK"/>
        </w:rPr>
        <w:t>理情形與追蹤事項，可提供未來發生類此事件時參考，有助於加速降低受</w:t>
      </w:r>
      <w:r w:rsidRPr="00FA2746">
        <w:rPr>
          <w:rFonts w:ascii="Times New Roman" w:eastAsia="標楷體" w:hAnsi="Times New Roman"/>
          <w:lang w:eastAsia="zh-HK"/>
        </w:rPr>
        <w:t>DDoS</w:t>
      </w:r>
      <w:r w:rsidRPr="00FA2746">
        <w:rPr>
          <w:rFonts w:ascii="Times New Roman" w:eastAsia="標楷體" w:hAnsi="Times New Roman"/>
          <w:lang w:eastAsia="zh-HK"/>
        </w:rPr>
        <w:t>攻擊後所造成的損害。</w:t>
      </w:r>
    </w:p>
    <w:p w:rsidR="002E5A94" w:rsidRPr="00FA2746" w:rsidRDefault="002E5A94" w:rsidP="000658F2">
      <w:pPr>
        <w:pStyle w:val="3"/>
        <w:keepNext w:val="0"/>
        <w:numPr>
          <w:ilvl w:val="0"/>
          <w:numId w:val="7"/>
        </w:numPr>
        <w:spacing w:beforeLines="100" w:before="381" w:line="480" w:lineRule="auto"/>
        <w:ind w:leftChars="100" w:left="700" w:hangingChars="150" w:hanging="420"/>
        <w:rPr>
          <w:rFonts w:ascii="Times New Roman" w:eastAsia="標楷體" w:hAnsi="Times New Roman"/>
          <w:b w:val="0"/>
          <w:sz w:val="28"/>
          <w:szCs w:val="28"/>
          <w:lang w:eastAsia="zh-HK"/>
        </w:rPr>
      </w:pPr>
      <w:bookmarkStart w:id="31" w:name="_Toc66969885"/>
      <w:r w:rsidRPr="00FA2746">
        <w:rPr>
          <w:rFonts w:ascii="Times New Roman" w:eastAsia="標楷體" w:hAnsi="Times New Roman" w:hint="eastAsia"/>
          <w:b w:val="0"/>
          <w:sz w:val="28"/>
          <w:szCs w:val="28"/>
          <w:lang w:eastAsia="zh-HK"/>
        </w:rPr>
        <w:t>攻擊事件結報</w:t>
      </w:r>
      <w:bookmarkEnd w:id="31"/>
    </w:p>
    <w:p w:rsidR="006E758A" w:rsidRPr="00FA2746" w:rsidRDefault="00106672" w:rsidP="00105088">
      <w:pPr>
        <w:spacing w:line="480" w:lineRule="exact"/>
        <w:ind w:leftChars="253" w:left="708"/>
        <w:rPr>
          <w:rFonts w:ascii="Times New Roman" w:eastAsia="標楷體" w:hAnsi="Times New Roman"/>
          <w:lang w:eastAsia="zh-HK"/>
        </w:rPr>
      </w:pPr>
      <w:r w:rsidRPr="00FA2746">
        <w:rPr>
          <w:rFonts w:ascii="Times New Roman" w:eastAsia="標楷體" w:hAnsi="Times New Roman" w:hint="eastAsia"/>
          <w:lang w:eastAsia="zh-HK"/>
        </w:rPr>
        <w:t>攻擊事件結束後，信用合作社依照相關規定進行結案作業，提供事件處理過程與解決方案，以完成通報作業。</w:t>
      </w:r>
    </w:p>
    <w:p w:rsidR="00344BF9" w:rsidRPr="00FA2746" w:rsidRDefault="00344BF9" w:rsidP="000658F2">
      <w:pPr>
        <w:pStyle w:val="1"/>
        <w:keepNext w:val="0"/>
        <w:pageBreakBefore/>
        <w:numPr>
          <w:ilvl w:val="0"/>
          <w:numId w:val="1"/>
        </w:numPr>
        <w:spacing w:before="0" w:after="0" w:line="480" w:lineRule="auto"/>
        <w:ind w:left="641" w:hangingChars="200" w:hanging="641"/>
        <w:rPr>
          <w:rFonts w:ascii="Times New Roman" w:eastAsia="標楷體" w:hAnsi="Times New Roman"/>
          <w:sz w:val="32"/>
          <w:szCs w:val="32"/>
          <w:lang w:eastAsia="zh-HK"/>
        </w:rPr>
      </w:pPr>
      <w:bookmarkStart w:id="32" w:name="_Toc66969886"/>
      <w:r w:rsidRPr="00FA2746">
        <w:rPr>
          <w:rFonts w:ascii="Times New Roman" w:eastAsia="標楷體" w:hAnsi="Times New Roman" w:hint="eastAsia"/>
          <w:sz w:val="32"/>
          <w:szCs w:val="32"/>
          <w:lang w:eastAsia="zh-HK"/>
        </w:rPr>
        <w:lastRenderedPageBreak/>
        <w:t>附件</w:t>
      </w:r>
      <w:bookmarkEnd w:id="32"/>
    </w:p>
    <w:p w:rsidR="006008B7" w:rsidRPr="00FA2746" w:rsidRDefault="00365F9B" w:rsidP="008471E4">
      <w:pPr>
        <w:pStyle w:val="2"/>
        <w:keepNext w:val="0"/>
        <w:spacing w:afterLines="100" w:after="381" w:line="240" w:lineRule="auto"/>
        <w:rPr>
          <w:rFonts w:ascii="Times New Roman" w:eastAsia="標楷體" w:hAnsi="Times New Roman"/>
          <w:sz w:val="28"/>
          <w:szCs w:val="28"/>
        </w:rPr>
      </w:pPr>
      <w:bookmarkStart w:id="33" w:name="_Toc66969887"/>
      <w:r w:rsidRPr="00FA2746">
        <w:rPr>
          <w:rFonts w:ascii="Times New Roman" w:eastAsia="標楷體" w:hAnsi="Times New Roman" w:hint="eastAsia"/>
          <w:sz w:val="28"/>
          <w:szCs w:val="28"/>
        </w:rPr>
        <w:t>附件</w:t>
      </w:r>
      <w:r w:rsidRPr="00FA2746">
        <w:rPr>
          <w:rFonts w:ascii="Times New Roman" w:eastAsia="標楷體" w:hAnsi="Times New Roman"/>
          <w:sz w:val="28"/>
          <w:szCs w:val="28"/>
        </w:rPr>
        <w:t>1</w:t>
      </w:r>
      <w:r w:rsidR="00B766E5">
        <w:rPr>
          <w:rFonts w:ascii="Times New Roman" w:eastAsia="標楷體" w:hAnsi="Times New Roman"/>
          <w:sz w:val="28"/>
          <w:szCs w:val="28"/>
        </w:rPr>
        <w:t xml:space="preserve">　</w:t>
      </w:r>
      <w:r w:rsidRPr="00FA2746">
        <w:rPr>
          <w:rFonts w:ascii="Times New Roman" w:eastAsia="標楷體" w:hAnsi="Times New Roman"/>
          <w:sz w:val="28"/>
          <w:szCs w:val="28"/>
        </w:rPr>
        <w:t>事前準備階段查核清單</w:t>
      </w:r>
      <w:bookmarkEnd w:id="33"/>
    </w:p>
    <w:tbl>
      <w:tblPr>
        <w:tblStyle w:val="a3"/>
        <w:tblW w:w="9356" w:type="dxa"/>
        <w:tblInd w:w="108" w:type="dxa"/>
        <w:tblLayout w:type="fixed"/>
        <w:tblLook w:val="04A0" w:firstRow="1" w:lastRow="0" w:firstColumn="1" w:lastColumn="0" w:noHBand="0" w:noVBand="1"/>
      </w:tblPr>
      <w:tblGrid>
        <w:gridCol w:w="2875"/>
        <w:gridCol w:w="1072"/>
        <w:gridCol w:w="3708"/>
        <w:gridCol w:w="850"/>
        <w:gridCol w:w="851"/>
      </w:tblGrid>
      <w:tr w:rsidR="00085737" w:rsidTr="0041597A">
        <w:trPr>
          <w:trHeight w:val="794"/>
        </w:trPr>
        <w:tc>
          <w:tcPr>
            <w:tcW w:w="9356" w:type="dxa"/>
            <w:gridSpan w:val="5"/>
            <w:tcBorders>
              <w:bottom w:val="single" w:sz="4" w:space="0" w:color="auto"/>
            </w:tcBorders>
            <w:shd w:val="pct30" w:color="auto" w:fill="auto"/>
            <w:vAlign w:val="center"/>
          </w:tcPr>
          <w:p w:rsidR="00085737" w:rsidRPr="00570809" w:rsidRDefault="00085737" w:rsidP="00F77823">
            <w:pPr>
              <w:jc w:val="center"/>
              <w:rPr>
                <w:rFonts w:ascii="Times New Roman" w:eastAsia="標楷體" w:hAnsi="Times New Roman"/>
                <w:b/>
                <w:sz w:val="32"/>
              </w:rPr>
            </w:pPr>
            <w:r w:rsidRPr="00570809">
              <w:rPr>
                <w:rFonts w:ascii="Times New Roman" w:eastAsia="標楷體" w:hAnsi="Times New Roman" w:hint="eastAsia"/>
                <w:b/>
                <w:sz w:val="32"/>
                <w:lang w:eastAsia="zh-HK"/>
              </w:rPr>
              <w:t>事前準備階段查核清單</w:t>
            </w:r>
          </w:p>
        </w:tc>
      </w:tr>
      <w:tr w:rsidR="00085737" w:rsidTr="0041597A">
        <w:trPr>
          <w:trHeight w:val="794"/>
        </w:trPr>
        <w:tc>
          <w:tcPr>
            <w:tcW w:w="9356" w:type="dxa"/>
            <w:gridSpan w:val="5"/>
            <w:shd w:val="pct12" w:color="auto" w:fill="auto"/>
            <w:vAlign w:val="center"/>
          </w:tcPr>
          <w:p w:rsidR="00085737" w:rsidRPr="007C623F" w:rsidRDefault="00085737" w:rsidP="00F77823">
            <w:pPr>
              <w:jc w:val="both"/>
              <w:rPr>
                <w:rFonts w:ascii="Times New Roman" w:eastAsia="標楷體" w:hAnsi="Times New Roman"/>
              </w:rPr>
            </w:pPr>
            <w:r>
              <w:rPr>
                <w:rFonts w:ascii="Times New Roman" w:eastAsia="標楷體" w:hAnsi="Times New Roman" w:hint="eastAsia"/>
                <w:lang w:eastAsia="zh-HK"/>
              </w:rPr>
              <w:t>網路資訊人員</w:t>
            </w:r>
            <w:r>
              <w:rPr>
                <w:rFonts w:ascii="Times New Roman" w:eastAsia="標楷體" w:hAnsi="Times New Roman" w:hint="eastAsia"/>
                <w:lang w:eastAsia="zh-HK"/>
              </w:rPr>
              <w:t>/</w:t>
            </w:r>
            <w:r>
              <w:rPr>
                <w:rFonts w:ascii="Times New Roman" w:eastAsia="標楷體" w:hAnsi="Times New Roman" w:hint="eastAsia"/>
                <w:lang w:eastAsia="zh-HK"/>
              </w:rPr>
              <w:t>廠商聯繫資訊表</w:t>
            </w:r>
          </w:p>
        </w:tc>
      </w:tr>
      <w:tr w:rsidR="00ED3E08" w:rsidTr="00ED3E08">
        <w:trPr>
          <w:trHeight w:val="794"/>
        </w:trPr>
        <w:tc>
          <w:tcPr>
            <w:tcW w:w="7655" w:type="dxa"/>
            <w:gridSpan w:val="3"/>
            <w:tcBorders>
              <w:bottom w:val="single" w:sz="4" w:space="0" w:color="auto"/>
            </w:tcBorders>
            <w:vAlign w:val="center"/>
          </w:tcPr>
          <w:p w:rsidR="00085737" w:rsidRPr="007C623F" w:rsidRDefault="00085737" w:rsidP="00F77823">
            <w:pPr>
              <w:jc w:val="both"/>
              <w:rPr>
                <w:rFonts w:ascii="Times New Roman" w:eastAsia="標楷體" w:hAnsi="Times New Roman"/>
              </w:rPr>
            </w:pPr>
            <w:r>
              <w:rPr>
                <w:rFonts w:ascii="Times New Roman" w:eastAsia="標楷體" w:hAnsi="Times New Roman" w:hint="eastAsia"/>
                <w:lang w:eastAsia="zh-HK"/>
              </w:rPr>
              <w:t>完成網路資訊人員</w:t>
            </w:r>
            <w:r>
              <w:rPr>
                <w:rFonts w:ascii="Times New Roman" w:eastAsia="標楷體" w:hAnsi="Times New Roman" w:hint="eastAsia"/>
                <w:lang w:eastAsia="zh-HK"/>
              </w:rPr>
              <w:t>/</w:t>
            </w:r>
            <w:r>
              <w:rPr>
                <w:rFonts w:ascii="Times New Roman" w:eastAsia="標楷體" w:hAnsi="Times New Roman" w:hint="eastAsia"/>
                <w:lang w:eastAsia="zh-HK"/>
              </w:rPr>
              <w:t>廠商聯繫資訊表</w:t>
            </w:r>
          </w:p>
        </w:tc>
        <w:tc>
          <w:tcPr>
            <w:tcW w:w="850" w:type="dxa"/>
            <w:tcBorders>
              <w:bottom w:val="single" w:sz="4" w:space="0" w:color="auto"/>
            </w:tcBorders>
            <w:vAlign w:val="center"/>
          </w:tcPr>
          <w:p w:rsidR="00085737" w:rsidRPr="007C623F" w:rsidRDefault="00085737" w:rsidP="00F77823">
            <w:pPr>
              <w:jc w:val="both"/>
              <w:rPr>
                <w:rFonts w:ascii="Times New Roman" w:eastAsia="標楷體" w:hAnsi="Times New Roman"/>
              </w:rPr>
            </w:pPr>
            <w:r>
              <w:rPr>
                <w:rFonts w:ascii="標楷體" w:eastAsia="標楷體" w:hAnsi="標楷體" w:hint="eastAsia"/>
                <w:lang w:eastAsia="zh-HK"/>
              </w:rPr>
              <w:t>□</w:t>
            </w:r>
            <w:r>
              <w:rPr>
                <w:rFonts w:ascii="Times New Roman" w:eastAsia="標楷體" w:hAnsi="Times New Roman" w:hint="eastAsia"/>
                <w:lang w:eastAsia="zh-HK"/>
              </w:rPr>
              <w:t>是</w:t>
            </w:r>
          </w:p>
        </w:tc>
        <w:tc>
          <w:tcPr>
            <w:tcW w:w="851" w:type="dxa"/>
            <w:tcBorders>
              <w:bottom w:val="single" w:sz="4" w:space="0" w:color="auto"/>
            </w:tcBorders>
            <w:vAlign w:val="center"/>
          </w:tcPr>
          <w:p w:rsidR="00085737" w:rsidRPr="007C623F" w:rsidRDefault="00085737" w:rsidP="00F77823">
            <w:pPr>
              <w:jc w:val="both"/>
              <w:rPr>
                <w:rFonts w:ascii="Times New Roman" w:eastAsia="標楷體" w:hAnsi="Times New Roman"/>
              </w:rPr>
            </w:pPr>
            <w:proofErr w:type="gramStart"/>
            <w:r>
              <w:rPr>
                <w:rFonts w:ascii="標楷體" w:eastAsia="標楷體" w:hAnsi="標楷體" w:hint="eastAsia"/>
                <w:lang w:eastAsia="zh-HK"/>
              </w:rPr>
              <w:t>□</w:t>
            </w:r>
            <w:r>
              <w:rPr>
                <w:rFonts w:ascii="Times New Roman" w:eastAsia="標楷體" w:hAnsi="Times New Roman" w:hint="eastAsia"/>
                <w:lang w:eastAsia="zh-HK"/>
              </w:rPr>
              <w:t>否</w:t>
            </w:r>
            <w:proofErr w:type="gramEnd"/>
          </w:p>
        </w:tc>
      </w:tr>
      <w:tr w:rsidR="00085737" w:rsidTr="0041597A">
        <w:trPr>
          <w:trHeight w:val="794"/>
        </w:trPr>
        <w:tc>
          <w:tcPr>
            <w:tcW w:w="9356" w:type="dxa"/>
            <w:gridSpan w:val="5"/>
            <w:shd w:val="pct12" w:color="auto" w:fill="auto"/>
            <w:vAlign w:val="center"/>
          </w:tcPr>
          <w:p w:rsidR="00085737" w:rsidRPr="007C623F" w:rsidRDefault="00085737" w:rsidP="00F77823">
            <w:pPr>
              <w:jc w:val="both"/>
              <w:rPr>
                <w:rFonts w:ascii="Times New Roman" w:eastAsia="標楷體" w:hAnsi="Times New Roman"/>
              </w:rPr>
            </w:pPr>
            <w:r>
              <w:rPr>
                <w:rFonts w:ascii="Times New Roman" w:eastAsia="標楷體" w:hAnsi="Times New Roman" w:hint="eastAsia"/>
                <w:lang w:eastAsia="zh-HK"/>
              </w:rPr>
              <w:t>調校系統</w:t>
            </w:r>
            <w:r>
              <w:rPr>
                <w:rFonts w:ascii="Times New Roman" w:eastAsia="標楷體" w:hAnsi="Times New Roman" w:hint="eastAsia"/>
                <w:lang w:eastAsia="zh-HK"/>
              </w:rPr>
              <w:t>/</w:t>
            </w:r>
            <w:r>
              <w:rPr>
                <w:rFonts w:ascii="Times New Roman" w:eastAsia="標楷體" w:hAnsi="Times New Roman" w:hint="eastAsia"/>
                <w:lang w:eastAsia="zh-HK"/>
              </w:rPr>
              <w:t>服務設定</w:t>
            </w:r>
          </w:p>
        </w:tc>
      </w:tr>
      <w:tr w:rsidR="00F77823" w:rsidTr="00ED3E08">
        <w:trPr>
          <w:trHeight w:val="794"/>
        </w:trPr>
        <w:tc>
          <w:tcPr>
            <w:tcW w:w="2875" w:type="dxa"/>
            <w:vMerge w:val="restart"/>
            <w:vAlign w:val="center"/>
          </w:tcPr>
          <w:p w:rsidR="00F77823" w:rsidRPr="007C623F" w:rsidRDefault="00F77823" w:rsidP="00F77823">
            <w:pPr>
              <w:jc w:val="both"/>
              <w:rPr>
                <w:rFonts w:ascii="Times New Roman" w:eastAsia="標楷體" w:hAnsi="Times New Roman"/>
              </w:rPr>
            </w:pPr>
            <w:r>
              <w:rPr>
                <w:rFonts w:ascii="Times New Roman" w:eastAsia="標楷體" w:hAnsi="Times New Roman"/>
              </w:rPr>
              <w:t>Linux</w:t>
            </w:r>
          </w:p>
        </w:tc>
        <w:tc>
          <w:tcPr>
            <w:tcW w:w="4780" w:type="dxa"/>
            <w:gridSpan w:val="2"/>
            <w:vAlign w:val="center"/>
          </w:tcPr>
          <w:p w:rsidR="00F77823" w:rsidRPr="007C623F" w:rsidRDefault="00F77823" w:rsidP="00F77823">
            <w:pPr>
              <w:jc w:val="both"/>
              <w:rPr>
                <w:rFonts w:ascii="Times New Roman" w:eastAsia="標楷體" w:hAnsi="Times New Roman"/>
              </w:rPr>
            </w:pPr>
            <w:proofErr w:type="spellStart"/>
            <w:r>
              <w:rPr>
                <w:rFonts w:ascii="Times New Roman" w:eastAsia="標楷體" w:hAnsi="Times New Roman"/>
              </w:rPr>
              <w:t>iptables</w:t>
            </w:r>
            <w:proofErr w:type="spellEnd"/>
          </w:p>
        </w:tc>
        <w:tc>
          <w:tcPr>
            <w:tcW w:w="850" w:type="dxa"/>
            <w:vAlign w:val="center"/>
          </w:tcPr>
          <w:p w:rsidR="00F77823" w:rsidRPr="007C623F" w:rsidRDefault="00F77823" w:rsidP="00F77823">
            <w:pPr>
              <w:jc w:val="both"/>
              <w:rPr>
                <w:rFonts w:ascii="Times New Roman" w:eastAsia="標楷體" w:hAnsi="Times New Roman"/>
              </w:rPr>
            </w:pPr>
            <w:r>
              <w:rPr>
                <w:rFonts w:ascii="標楷體" w:eastAsia="標楷體" w:hAnsi="標楷體" w:hint="eastAsia"/>
                <w:lang w:eastAsia="zh-HK"/>
              </w:rPr>
              <w:t>□</w:t>
            </w:r>
            <w:r>
              <w:rPr>
                <w:rFonts w:ascii="Times New Roman" w:eastAsia="標楷體" w:hAnsi="Times New Roman" w:hint="eastAsia"/>
                <w:lang w:eastAsia="zh-HK"/>
              </w:rPr>
              <w:t>是</w:t>
            </w:r>
          </w:p>
        </w:tc>
        <w:tc>
          <w:tcPr>
            <w:tcW w:w="851" w:type="dxa"/>
            <w:vAlign w:val="center"/>
          </w:tcPr>
          <w:p w:rsidR="00F77823" w:rsidRPr="007C623F" w:rsidRDefault="00F77823" w:rsidP="00F77823">
            <w:pPr>
              <w:jc w:val="both"/>
              <w:rPr>
                <w:rFonts w:ascii="Times New Roman" w:eastAsia="標楷體" w:hAnsi="Times New Roman"/>
              </w:rPr>
            </w:pPr>
            <w:proofErr w:type="gramStart"/>
            <w:r>
              <w:rPr>
                <w:rFonts w:ascii="標楷體" w:eastAsia="標楷體" w:hAnsi="標楷體" w:hint="eastAsia"/>
                <w:lang w:eastAsia="zh-HK"/>
              </w:rPr>
              <w:t>□</w:t>
            </w:r>
            <w:r>
              <w:rPr>
                <w:rFonts w:ascii="Times New Roman" w:eastAsia="標楷體" w:hAnsi="Times New Roman" w:hint="eastAsia"/>
                <w:lang w:eastAsia="zh-HK"/>
              </w:rPr>
              <w:t>否</w:t>
            </w:r>
            <w:proofErr w:type="gramEnd"/>
          </w:p>
        </w:tc>
      </w:tr>
      <w:tr w:rsidR="00F77823" w:rsidTr="00ED3E08">
        <w:trPr>
          <w:trHeight w:val="794"/>
        </w:trPr>
        <w:tc>
          <w:tcPr>
            <w:tcW w:w="2875" w:type="dxa"/>
            <w:vMerge/>
            <w:vAlign w:val="center"/>
          </w:tcPr>
          <w:p w:rsidR="00F77823" w:rsidRPr="007C623F" w:rsidRDefault="00F77823" w:rsidP="00F77823">
            <w:pPr>
              <w:jc w:val="both"/>
              <w:rPr>
                <w:rFonts w:ascii="Times New Roman" w:eastAsia="標楷體" w:hAnsi="Times New Roman"/>
              </w:rPr>
            </w:pPr>
          </w:p>
        </w:tc>
        <w:tc>
          <w:tcPr>
            <w:tcW w:w="1072" w:type="dxa"/>
            <w:vMerge w:val="restart"/>
            <w:vAlign w:val="center"/>
          </w:tcPr>
          <w:p w:rsidR="00F77823" w:rsidRPr="007C623F" w:rsidRDefault="00F77823" w:rsidP="00F77823">
            <w:pPr>
              <w:jc w:val="both"/>
              <w:rPr>
                <w:rFonts w:ascii="Times New Roman" w:eastAsia="標楷體" w:hAnsi="Times New Roman"/>
              </w:rPr>
            </w:pPr>
            <w:r>
              <w:rPr>
                <w:rFonts w:ascii="Times New Roman" w:eastAsia="標楷體" w:hAnsi="Times New Roman"/>
              </w:rPr>
              <w:t>Apache</w:t>
            </w:r>
          </w:p>
        </w:tc>
        <w:tc>
          <w:tcPr>
            <w:tcW w:w="3708" w:type="dxa"/>
            <w:vAlign w:val="center"/>
          </w:tcPr>
          <w:p w:rsidR="00F77823" w:rsidRPr="007C623F" w:rsidRDefault="00F77823" w:rsidP="00F77823">
            <w:pPr>
              <w:jc w:val="both"/>
              <w:rPr>
                <w:rFonts w:ascii="Times New Roman" w:eastAsia="標楷體" w:hAnsi="Times New Roman"/>
              </w:rPr>
            </w:pPr>
            <w:proofErr w:type="spellStart"/>
            <w:r>
              <w:rPr>
                <w:rFonts w:ascii="Times New Roman" w:eastAsia="標楷體" w:hAnsi="Times New Roman"/>
              </w:rPr>
              <w:t>mod_qos</w:t>
            </w:r>
            <w:proofErr w:type="spellEnd"/>
          </w:p>
        </w:tc>
        <w:tc>
          <w:tcPr>
            <w:tcW w:w="850" w:type="dxa"/>
            <w:vAlign w:val="center"/>
          </w:tcPr>
          <w:p w:rsidR="00F77823" w:rsidRPr="007C623F" w:rsidRDefault="00F77823" w:rsidP="00F77823">
            <w:pPr>
              <w:jc w:val="both"/>
              <w:rPr>
                <w:rFonts w:ascii="Times New Roman" w:eastAsia="標楷體" w:hAnsi="Times New Roman"/>
              </w:rPr>
            </w:pPr>
            <w:r>
              <w:rPr>
                <w:rFonts w:ascii="標楷體" w:eastAsia="標楷體" w:hAnsi="標楷體" w:hint="eastAsia"/>
                <w:lang w:eastAsia="zh-HK"/>
              </w:rPr>
              <w:t>□</w:t>
            </w:r>
            <w:r>
              <w:rPr>
                <w:rFonts w:ascii="Times New Roman" w:eastAsia="標楷體" w:hAnsi="Times New Roman" w:hint="eastAsia"/>
                <w:lang w:eastAsia="zh-HK"/>
              </w:rPr>
              <w:t>是</w:t>
            </w:r>
          </w:p>
        </w:tc>
        <w:tc>
          <w:tcPr>
            <w:tcW w:w="851" w:type="dxa"/>
            <w:vAlign w:val="center"/>
          </w:tcPr>
          <w:p w:rsidR="00F77823" w:rsidRPr="007C623F" w:rsidRDefault="00F77823" w:rsidP="00F77823">
            <w:pPr>
              <w:jc w:val="both"/>
              <w:rPr>
                <w:rFonts w:ascii="Times New Roman" w:eastAsia="標楷體" w:hAnsi="Times New Roman"/>
              </w:rPr>
            </w:pPr>
            <w:proofErr w:type="gramStart"/>
            <w:r>
              <w:rPr>
                <w:rFonts w:ascii="標楷體" w:eastAsia="標楷體" w:hAnsi="標楷體" w:hint="eastAsia"/>
                <w:lang w:eastAsia="zh-HK"/>
              </w:rPr>
              <w:t>□</w:t>
            </w:r>
            <w:r>
              <w:rPr>
                <w:rFonts w:ascii="Times New Roman" w:eastAsia="標楷體" w:hAnsi="Times New Roman" w:hint="eastAsia"/>
                <w:lang w:eastAsia="zh-HK"/>
              </w:rPr>
              <w:t>否</w:t>
            </w:r>
            <w:proofErr w:type="gramEnd"/>
          </w:p>
        </w:tc>
      </w:tr>
      <w:tr w:rsidR="00F77823" w:rsidTr="00ED3E08">
        <w:trPr>
          <w:trHeight w:val="794"/>
        </w:trPr>
        <w:tc>
          <w:tcPr>
            <w:tcW w:w="2875" w:type="dxa"/>
            <w:vMerge/>
            <w:vAlign w:val="center"/>
          </w:tcPr>
          <w:p w:rsidR="00F77823" w:rsidRPr="007C623F" w:rsidRDefault="00F77823" w:rsidP="00F77823">
            <w:pPr>
              <w:jc w:val="both"/>
              <w:rPr>
                <w:rFonts w:ascii="Times New Roman" w:eastAsia="標楷體" w:hAnsi="Times New Roman"/>
              </w:rPr>
            </w:pPr>
          </w:p>
        </w:tc>
        <w:tc>
          <w:tcPr>
            <w:tcW w:w="1072" w:type="dxa"/>
            <w:vMerge/>
            <w:vAlign w:val="center"/>
          </w:tcPr>
          <w:p w:rsidR="00F77823" w:rsidRPr="007C623F" w:rsidRDefault="00F77823" w:rsidP="00F77823">
            <w:pPr>
              <w:jc w:val="both"/>
              <w:rPr>
                <w:rFonts w:ascii="Times New Roman" w:eastAsia="標楷體" w:hAnsi="Times New Roman"/>
              </w:rPr>
            </w:pPr>
          </w:p>
        </w:tc>
        <w:tc>
          <w:tcPr>
            <w:tcW w:w="3708" w:type="dxa"/>
            <w:vAlign w:val="center"/>
          </w:tcPr>
          <w:p w:rsidR="00F77823" w:rsidRPr="007C623F" w:rsidRDefault="00F77823" w:rsidP="00F77823">
            <w:pPr>
              <w:jc w:val="both"/>
              <w:rPr>
                <w:rFonts w:ascii="Times New Roman" w:eastAsia="標楷體" w:hAnsi="Times New Roman"/>
              </w:rPr>
            </w:pPr>
            <w:proofErr w:type="spellStart"/>
            <w:r>
              <w:rPr>
                <w:rFonts w:ascii="Times New Roman" w:eastAsia="標楷體" w:hAnsi="Times New Roman"/>
              </w:rPr>
              <w:t>mod_evasive</w:t>
            </w:r>
            <w:proofErr w:type="spellEnd"/>
          </w:p>
        </w:tc>
        <w:tc>
          <w:tcPr>
            <w:tcW w:w="850" w:type="dxa"/>
            <w:vAlign w:val="center"/>
          </w:tcPr>
          <w:p w:rsidR="00F77823" w:rsidRPr="007C623F" w:rsidRDefault="00F77823" w:rsidP="00F77823">
            <w:pPr>
              <w:jc w:val="both"/>
              <w:rPr>
                <w:rFonts w:ascii="Times New Roman" w:eastAsia="標楷體" w:hAnsi="Times New Roman"/>
              </w:rPr>
            </w:pPr>
            <w:r>
              <w:rPr>
                <w:rFonts w:ascii="標楷體" w:eastAsia="標楷體" w:hAnsi="標楷體" w:hint="eastAsia"/>
                <w:lang w:eastAsia="zh-HK"/>
              </w:rPr>
              <w:t>□</w:t>
            </w:r>
            <w:r>
              <w:rPr>
                <w:rFonts w:ascii="Times New Roman" w:eastAsia="標楷體" w:hAnsi="Times New Roman" w:hint="eastAsia"/>
                <w:lang w:eastAsia="zh-HK"/>
              </w:rPr>
              <w:t>是</w:t>
            </w:r>
          </w:p>
        </w:tc>
        <w:tc>
          <w:tcPr>
            <w:tcW w:w="851" w:type="dxa"/>
            <w:vAlign w:val="center"/>
          </w:tcPr>
          <w:p w:rsidR="00F77823" w:rsidRPr="007C623F" w:rsidRDefault="00F77823" w:rsidP="00F77823">
            <w:pPr>
              <w:jc w:val="both"/>
              <w:rPr>
                <w:rFonts w:ascii="Times New Roman" w:eastAsia="標楷體" w:hAnsi="Times New Roman"/>
              </w:rPr>
            </w:pPr>
            <w:proofErr w:type="gramStart"/>
            <w:r>
              <w:rPr>
                <w:rFonts w:ascii="標楷體" w:eastAsia="標楷體" w:hAnsi="標楷體" w:hint="eastAsia"/>
                <w:lang w:eastAsia="zh-HK"/>
              </w:rPr>
              <w:t>□</w:t>
            </w:r>
            <w:r>
              <w:rPr>
                <w:rFonts w:ascii="Times New Roman" w:eastAsia="標楷體" w:hAnsi="Times New Roman" w:hint="eastAsia"/>
                <w:lang w:eastAsia="zh-HK"/>
              </w:rPr>
              <w:t>否</w:t>
            </w:r>
            <w:proofErr w:type="gramEnd"/>
          </w:p>
        </w:tc>
      </w:tr>
      <w:tr w:rsidR="00F77823" w:rsidTr="00ED3E08">
        <w:trPr>
          <w:trHeight w:val="794"/>
        </w:trPr>
        <w:tc>
          <w:tcPr>
            <w:tcW w:w="2875" w:type="dxa"/>
            <w:vMerge/>
            <w:vAlign w:val="center"/>
          </w:tcPr>
          <w:p w:rsidR="00F77823" w:rsidRPr="007C623F" w:rsidRDefault="00F77823" w:rsidP="00F77823">
            <w:pPr>
              <w:jc w:val="both"/>
              <w:rPr>
                <w:rFonts w:ascii="Times New Roman" w:eastAsia="標楷體" w:hAnsi="Times New Roman"/>
              </w:rPr>
            </w:pPr>
          </w:p>
        </w:tc>
        <w:tc>
          <w:tcPr>
            <w:tcW w:w="1072" w:type="dxa"/>
            <w:vMerge/>
            <w:vAlign w:val="center"/>
          </w:tcPr>
          <w:p w:rsidR="00F77823" w:rsidRPr="007C623F" w:rsidRDefault="00F77823" w:rsidP="00F77823">
            <w:pPr>
              <w:jc w:val="both"/>
              <w:rPr>
                <w:rFonts w:ascii="Times New Roman" w:eastAsia="標楷體" w:hAnsi="Times New Roman"/>
              </w:rPr>
            </w:pPr>
          </w:p>
        </w:tc>
        <w:tc>
          <w:tcPr>
            <w:tcW w:w="3708" w:type="dxa"/>
            <w:vAlign w:val="center"/>
          </w:tcPr>
          <w:p w:rsidR="00F77823" w:rsidRPr="007C623F" w:rsidRDefault="00F77823" w:rsidP="00F77823">
            <w:pPr>
              <w:jc w:val="both"/>
              <w:rPr>
                <w:rFonts w:ascii="Times New Roman" w:eastAsia="標楷體" w:hAnsi="Times New Roman"/>
              </w:rPr>
            </w:pPr>
            <w:proofErr w:type="spellStart"/>
            <w:r>
              <w:rPr>
                <w:rFonts w:ascii="Times New Roman" w:eastAsia="標楷體" w:hAnsi="Times New Roman"/>
              </w:rPr>
              <w:t>mod_reqtimeout</w:t>
            </w:r>
            <w:proofErr w:type="spellEnd"/>
          </w:p>
        </w:tc>
        <w:tc>
          <w:tcPr>
            <w:tcW w:w="850" w:type="dxa"/>
            <w:vAlign w:val="center"/>
          </w:tcPr>
          <w:p w:rsidR="00F77823" w:rsidRPr="007C623F" w:rsidRDefault="00F77823" w:rsidP="00F77823">
            <w:pPr>
              <w:jc w:val="both"/>
              <w:rPr>
                <w:rFonts w:ascii="Times New Roman" w:eastAsia="標楷體" w:hAnsi="Times New Roman"/>
              </w:rPr>
            </w:pPr>
            <w:r>
              <w:rPr>
                <w:rFonts w:ascii="標楷體" w:eastAsia="標楷體" w:hAnsi="標楷體" w:hint="eastAsia"/>
                <w:lang w:eastAsia="zh-HK"/>
              </w:rPr>
              <w:t>□</w:t>
            </w:r>
            <w:r>
              <w:rPr>
                <w:rFonts w:ascii="Times New Roman" w:eastAsia="標楷體" w:hAnsi="Times New Roman" w:hint="eastAsia"/>
                <w:lang w:eastAsia="zh-HK"/>
              </w:rPr>
              <w:t>是</w:t>
            </w:r>
          </w:p>
        </w:tc>
        <w:tc>
          <w:tcPr>
            <w:tcW w:w="851" w:type="dxa"/>
            <w:vAlign w:val="center"/>
          </w:tcPr>
          <w:p w:rsidR="00F77823" w:rsidRPr="007C623F" w:rsidRDefault="00F77823" w:rsidP="00F77823">
            <w:pPr>
              <w:jc w:val="both"/>
              <w:rPr>
                <w:rFonts w:ascii="Times New Roman" w:eastAsia="標楷體" w:hAnsi="Times New Roman"/>
              </w:rPr>
            </w:pPr>
            <w:proofErr w:type="gramStart"/>
            <w:r>
              <w:rPr>
                <w:rFonts w:ascii="標楷體" w:eastAsia="標楷體" w:hAnsi="標楷體" w:hint="eastAsia"/>
                <w:lang w:eastAsia="zh-HK"/>
              </w:rPr>
              <w:t>□</w:t>
            </w:r>
            <w:r>
              <w:rPr>
                <w:rFonts w:ascii="Times New Roman" w:eastAsia="標楷體" w:hAnsi="Times New Roman" w:hint="eastAsia"/>
                <w:lang w:eastAsia="zh-HK"/>
              </w:rPr>
              <w:t>否</w:t>
            </w:r>
            <w:proofErr w:type="gramEnd"/>
          </w:p>
        </w:tc>
      </w:tr>
      <w:tr w:rsidR="0094341C" w:rsidTr="00ED3E08">
        <w:trPr>
          <w:trHeight w:val="794"/>
        </w:trPr>
        <w:tc>
          <w:tcPr>
            <w:tcW w:w="2875" w:type="dxa"/>
            <w:vAlign w:val="center"/>
          </w:tcPr>
          <w:p w:rsidR="00085737" w:rsidRPr="007C623F" w:rsidRDefault="00085737" w:rsidP="00F77823">
            <w:pPr>
              <w:jc w:val="both"/>
              <w:rPr>
                <w:rFonts w:ascii="Times New Roman" w:eastAsia="標楷體" w:hAnsi="Times New Roman"/>
              </w:rPr>
            </w:pPr>
            <w:r>
              <w:rPr>
                <w:rFonts w:ascii="Times New Roman" w:eastAsia="標楷體" w:hAnsi="Times New Roman"/>
              </w:rPr>
              <w:t>Windows</w:t>
            </w:r>
          </w:p>
        </w:tc>
        <w:tc>
          <w:tcPr>
            <w:tcW w:w="1072" w:type="dxa"/>
            <w:vAlign w:val="center"/>
          </w:tcPr>
          <w:p w:rsidR="00085737" w:rsidRPr="007C623F" w:rsidRDefault="00085737" w:rsidP="00F77823">
            <w:pPr>
              <w:jc w:val="both"/>
              <w:rPr>
                <w:rFonts w:ascii="Times New Roman" w:eastAsia="標楷體" w:hAnsi="Times New Roman"/>
              </w:rPr>
            </w:pPr>
            <w:r>
              <w:rPr>
                <w:rFonts w:ascii="Times New Roman" w:eastAsia="標楷體" w:hAnsi="Times New Roman"/>
              </w:rPr>
              <w:t>IIS</w:t>
            </w:r>
          </w:p>
        </w:tc>
        <w:tc>
          <w:tcPr>
            <w:tcW w:w="3708" w:type="dxa"/>
            <w:vAlign w:val="center"/>
          </w:tcPr>
          <w:p w:rsidR="00085737" w:rsidRPr="007C623F" w:rsidRDefault="00085737" w:rsidP="00F77823">
            <w:pPr>
              <w:jc w:val="both"/>
              <w:rPr>
                <w:rFonts w:ascii="Times New Roman" w:eastAsia="標楷體" w:hAnsi="Times New Roman"/>
              </w:rPr>
            </w:pPr>
            <w:r>
              <w:rPr>
                <w:rFonts w:ascii="Times New Roman" w:eastAsia="標楷體" w:hAnsi="Times New Roman" w:hint="eastAsia"/>
                <w:lang w:eastAsia="zh-HK"/>
              </w:rPr>
              <w:t>啟用動態</w:t>
            </w:r>
            <w:r>
              <w:rPr>
                <w:rFonts w:ascii="Times New Roman" w:eastAsia="標楷體" w:hAnsi="Times New Roman" w:hint="eastAsia"/>
                <w:lang w:eastAsia="zh-HK"/>
              </w:rPr>
              <w:t>IP</w:t>
            </w:r>
            <w:r>
              <w:rPr>
                <w:rFonts w:ascii="Times New Roman" w:eastAsia="標楷體" w:hAnsi="Times New Roman" w:hint="eastAsia"/>
                <w:lang w:eastAsia="zh-HK"/>
              </w:rPr>
              <w:t>限制模組</w:t>
            </w:r>
          </w:p>
        </w:tc>
        <w:tc>
          <w:tcPr>
            <w:tcW w:w="850" w:type="dxa"/>
            <w:vAlign w:val="center"/>
          </w:tcPr>
          <w:p w:rsidR="00085737" w:rsidRPr="007C623F" w:rsidRDefault="00085737" w:rsidP="00F77823">
            <w:pPr>
              <w:jc w:val="both"/>
              <w:rPr>
                <w:rFonts w:ascii="Times New Roman" w:eastAsia="標楷體" w:hAnsi="Times New Roman"/>
              </w:rPr>
            </w:pPr>
            <w:r>
              <w:rPr>
                <w:rFonts w:ascii="標楷體" w:eastAsia="標楷體" w:hAnsi="標楷體" w:hint="eastAsia"/>
                <w:lang w:eastAsia="zh-HK"/>
              </w:rPr>
              <w:t>□</w:t>
            </w:r>
            <w:r>
              <w:rPr>
                <w:rFonts w:ascii="Times New Roman" w:eastAsia="標楷體" w:hAnsi="Times New Roman" w:hint="eastAsia"/>
                <w:lang w:eastAsia="zh-HK"/>
              </w:rPr>
              <w:t>是</w:t>
            </w:r>
          </w:p>
        </w:tc>
        <w:tc>
          <w:tcPr>
            <w:tcW w:w="851" w:type="dxa"/>
            <w:vAlign w:val="center"/>
          </w:tcPr>
          <w:p w:rsidR="00085737" w:rsidRPr="007C623F" w:rsidRDefault="00085737" w:rsidP="00F77823">
            <w:pPr>
              <w:jc w:val="both"/>
              <w:rPr>
                <w:rFonts w:ascii="Times New Roman" w:eastAsia="標楷體" w:hAnsi="Times New Roman"/>
              </w:rPr>
            </w:pPr>
            <w:proofErr w:type="gramStart"/>
            <w:r>
              <w:rPr>
                <w:rFonts w:ascii="標楷體" w:eastAsia="標楷體" w:hAnsi="標楷體" w:hint="eastAsia"/>
                <w:lang w:eastAsia="zh-HK"/>
              </w:rPr>
              <w:t>□</w:t>
            </w:r>
            <w:r>
              <w:rPr>
                <w:rFonts w:ascii="Times New Roman" w:eastAsia="標楷體" w:hAnsi="Times New Roman" w:hint="eastAsia"/>
                <w:lang w:eastAsia="zh-HK"/>
              </w:rPr>
              <w:t>否</w:t>
            </w:r>
            <w:proofErr w:type="gramEnd"/>
          </w:p>
        </w:tc>
      </w:tr>
      <w:tr w:rsidR="00F77823" w:rsidTr="00ED3E08">
        <w:trPr>
          <w:trHeight w:val="794"/>
        </w:trPr>
        <w:tc>
          <w:tcPr>
            <w:tcW w:w="2875" w:type="dxa"/>
            <w:vMerge w:val="restart"/>
            <w:vAlign w:val="center"/>
          </w:tcPr>
          <w:p w:rsidR="00F77823" w:rsidRPr="007C623F" w:rsidRDefault="00F77823" w:rsidP="00F77823">
            <w:pPr>
              <w:jc w:val="both"/>
              <w:rPr>
                <w:rFonts w:ascii="Times New Roman" w:eastAsia="標楷體" w:hAnsi="Times New Roman"/>
              </w:rPr>
            </w:pPr>
            <w:r>
              <w:rPr>
                <w:rFonts w:ascii="Times New Roman" w:eastAsia="標楷體" w:hAnsi="Times New Roman"/>
              </w:rPr>
              <w:t>NTP</w:t>
            </w:r>
          </w:p>
        </w:tc>
        <w:tc>
          <w:tcPr>
            <w:tcW w:w="4780" w:type="dxa"/>
            <w:gridSpan w:val="2"/>
            <w:vAlign w:val="center"/>
          </w:tcPr>
          <w:p w:rsidR="00F77823" w:rsidRPr="007C623F" w:rsidRDefault="00F77823" w:rsidP="00F77823">
            <w:pPr>
              <w:jc w:val="both"/>
              <w:rPr>
                <w:rFonts w:ascii="Times New Roman" w:eastAsia="標楷體" w:hAnsi="Times New Roman"/>
              </w:rPr>
            </w:pPr>
            <w:r>
              <w:rPr>
                <w:rFonts w:ascii="Times New Roman" w:eastAsia="標楷體" w:hAnsi="Times New Roman" w:hint="eastAsia"/>
                <w:lang w:eastAsia="zh-HK"/>
              </w:rPr>
              <w:t>升級至最新版本</w:t>
            </w:r>
          </w:p>
        </w:tc>
        <w:tc>
          <w:tcPr>
            <w:tcW w:w="850" w:type="dxa"/>
            <w:vAlign w:val="center"/>
          </w:tcPr>
          <w:p w:rsidR="00F77823" w:rsidRPr="007C623F" w:rsidRDefault="00F77823" w:rsidP="00F77823">
            <w:pPr>
              <w:jc w:val="both"/>
              <w:rPr>
                <w:rFonts w:ascii="Times New Roman" w:eastAsia="標楷體" w:hAnsi="Times New Roman"/>
              </w:rPr>
            </w:pPr>
            <w:r>
              <w:rPr>
                <w:rFonts w:ascii="標楷體" w:eastAsia="標楷體" w:hAnsi="標楷體" w:hint="eastAsia"/>
                <w:lang w:eastAsia="zh-HK"/>
              </w:rPr>
              <w:t>□</w:t>
            </w:r>
            <w:r>
              <w:rPr>
                <w:rFonts w:ascii="Times New Roman" w:eastAsia="標楷體" w:hAnsi="Times New Roman" w:hint="eastAsia"/>
                <w:lang w:eastAsia="zh-HK"/>
              </w:rPr>
              <w:t>是</w:t>
            </w:r>
          </w:p>
        </w:tc>
        <w:tc>
          <w:tcPr>
            <w:tcW w:w="851" w:type="dxa"/>
            <w:vAlign w:val="center"/>
          </w:tcPr>
          <w:p w:rsidR="00F77823" w:rsidRPr="007C623F" w:rsidRDefault="00F77823" w:rsidP="00F77823">
            <w:pPr>
              <w:jc w:val="both"/>
              <w:rPr>
                <w:rFonts w:ascii="Times New Roman" w:eastAsia="標楷體" w:hAnsi="Times New Roman"/>
              </w:rPr>
            </w:pPr>
            <w:proofErr w:type="gramStart"/>
            <w:r>
              <w:rPr>
                <w:rFonts w:ascii="標楷體" w:eastAsia="標楷體" w:hAnsi="標楷體" w:hint="eastAsia"/>
                <w:lang w:eastAsia="zh-HK"/>
              </w:rPr>
              <w:t>□</w:t>
            </w:r>
            <w:r>
              <w:rPr>
                <w:rFonts w:ascii="Times New Roman" w:eastAsia="標楷體" w:hAnsi="Times New Roman" w:hint="eastAsia"/>
                <w:lang w:eastAsia="zh-HK"/>
              </w:rPr>
              <w:t>否</w:t>
            </w:r>
            <w:proofErr w:type="gramEnd"/>
          </w:p>
        </w:tc>
      </w:tr>
      <w:tr w:rsidR="00F77823" w:rsidTr="00ED3E08">
        <w:trPr>
          <w:trHeight w:val="794"/>
        </w:trPr>
        <w:tc>
          <w:tcPr>
            <w:tcW w:w="2875" w:type="dxa"/>
            <w:vMerge/>
            <w:vAlign w:val="center"/>
          </w:tcPr>
          <w:p w:rsidR="00F77823" w:rsidRPr="007C623F" w:rsidRDefault="00F77823" w:rsidP="00F77823">
            <w:pPr>
              <w:jc w:val="both"/>
              <w:rPr>
                <w:rFonts w:ascii="Times New Roman" w:eastAsia="標楷體" w:hAnsi="Times New Roman"/>
              </w:rPr>
            </w:pPr>
          </w:p>
        </w:tc>
        <w:tc>
          <w:tcPr>
            <w:tcW w:w="4780" w:type="dxa"/>
            <w:gridSpan w:val="2"/>
            <w:vAlign w:val="center"/>
          </w:tcPr>
          <w:p w:rsidR="00F77823" w:rsidRPr="007C623F" w:rsidRDefault="00F77823" w:rsidP="00F77823">
            <w:pPr>
              <w:jc w:val="both"/>
              <w:rPr>
                <w:rFonts w:ascii="Times New Roman" w:eastAsia="標楷體" w:hAnsi="Times New Roman"/>
              </w:rPr>
            </w:pPr>
            <w:r>
              <w:rPr>
                <w:rFonts w:ascii="Times New Roman" w:eastAsia="標楷體" w:hAnsi="Times New Roman" w:hint="eastAsia"/>
                <w:lang w:eastAsia="zh-HK"/>
              </w:rPr>
              <w:t>關閉</w:t>
            </w:r>
            <w:proofErr w:type="spellStart"/>
            <w:r>
              <w:rPr>
                <w:rFonts w:ascii="Times New Roman" w:eastAsia="標楷體" w:hAnsi="Times New Roman"/>
                <w:lang w:eastAsia="zh-HK"/>
              </w:rPr>
              <w:t>monlist</w:t>
            </w:r>
            <w:proofErr w:type="spellEnd"/>
            <w:r>
              <w:rPr>
                <w:rFonts w:ascii="Times New Roman" w:eastAsia="標楷體" w:hAnsi="Times New Roman" w:hint="eastAsia"/>
                <w:lang w:eastAsia="zh-HK"/>
              </w:rPr>
              <w:t>功能</w:t>
            </w:r>
          </w:p>
        </w:tc>
        <w:tc>
          <w:tcPr>
            <w:tcW w:w="850" w:type="dxa"/>
            <w:vAlign w:val="center"/>
          </w:tcPr>
          <w:p w:rsidR="00F77823" w:rsidRPr="007C623F" w:rsidRDefault="00F77823" w:rsidP="00F77823">
            <w:pPr>
              <w:jc w:val="both"/>
              <w:rPr>
                <w:rFonts w:ascii="Times New Roman" w:eastAsia="標楷體" w:hAnsi="Times New Roman"/>
              </w:rPr>
            </w:pPr>
            <w:r>
              <w:rPr>
                <w:rFonts w:ascii="標楷體" w:eastAsia="標楷體" w:hAnsi="標楷體" w:hint="eastAsia"/>
                <w:lang w:eastAsia="zh-HK"/>
              </w:rPr>
              <w:t>□</w:t>
            </w:r>
            <w:r>
              <w:rPr>
                <w:rFonts w:ascii="Times New Roman" w:eastAsia="標楷體" w:hAnsi="Times New Roman" w:hint="eastAsia"/>
                <w:lang w:eastAsia="zh-HK"/>
              </w:rPr>
              <w:t>是</w:t>
            </w:r>
          </w:p>
        </w:tc>
        <w:tc>
          <w:tcPr>
            <w:tcW w:w="851" w:type="dxa"/>
            <w:vAlign w:val="center"/>
          </w:tcPr>
          <w:p w:rsidR="00F77823" w:rsidRPr="007C623F" w:rsidRDefault="00F77823" w:rsidP="00F77823">
            <w:pPr>
              <w:jc w:val="both"/>
              <w:rPr>
                <w:rFonts w:ascii="Times New Roman" w:eastAsia="標楷體" w:hAnsi="Times New Roman"/>
              </w:rPr>
            </w:pPr>
            <w:proofErr w:type="gramStart"/>
            <w:r>
              <w:rPr>
                <w:rFonts w:ascii="標楷體" w:eastAsia="標楷體" w:hAnsi="標楷體" w:hint="eastAsia"/>
                <w:lang w:eastAsia="zh-HK"/>
              </w:rPr>
              <w:t>□</w:t>
            </w:r>
            <w:r>
              <w:rPr>
                <w:rFonts w:ascii="Times New Roman" w:eastAsia="標楷體" w:hAnsi="Times New Roman" w:hint="eastAsia"/>
                <w:lang w:eastAsia="zh-HK"/>
              </w:rPr>
              <w:t>否</w:t>
            </w:r>
            <w:proofErr w:type="gramEnd"/>
          </w:p>
        </w:tc>
      </w:tr>
      <w:tr w:rsidR="00F77823" w:rsidTr="00ED3E08">
        <w:trPr>
          <w:trHeight w:val="794"/>
        </w:trPr>
        <w:tc>
          <w:tcPr>
            <w:tcW w:w="2875" w:type="dxa"/>
            <w:vMerge w:val="restart"/>
            <w:vAlign w:val="center"/>
          </w:tcPr>
          <w:p w:rsidR="00F77823" w:rsidRPr="007C623F" w:rsidRDefault="00F77823" w:rsidP="00F77823">
            <w:pPr>
              <w:jc w:val="both"/>
              <w:rPr>
                <w:rFonts w:ascii="Times New Roman" w:eastAsia="標楷體" w:hAnsi="Times New Roman"/>
              </w:rPr>
            </w:pPr>
            <w:r>
              <w:rPr>
                <w:rFonts w:ascii="Times New Roman" w:eastAsia="標楷體" w:hAnsi="Times New Roman"/>
              </w:rPr>
              <w:t>DNS</w:t>
            </w:r>
          </w:p>
        </w:tc>
        <w:tc>
          <w:tcPr>
            <w:tcW w:w="4780" w:type="dxa"/>
            <w:gridSpan w:val="2"/>
            <w:vAlign w:val="center"/>
          </w:tcPr>
          <w:p w:rsidR="00F77823" w:rsidRPr="007C623F" w:rsidRDefault="00F77823" w:rsidP="00F77823">
            <w:pPr>
              <w:jc w:val="both"/>
              <w:rPr>
                <w:rFonts w:ascii="Times New Roman" w:eastAsia="標楷體" w:hAnsi="Times New Roman"/>
              </w:rPr>
            </w:pPr>
            <w:r>
              <w:rPr>
                <w:rFonts w:ascii="Times New Roman" w:eastAsia="標楷體" w:hAnsi="Times New Roman" w:hint="eastAsia"/>
                <w:lang w:eastAsia="zh-HK"/>
              </w:rPr>
              <w:t>限制可使用</w:t>
            </w:r>
            <w:r>
              <w:rPr>
                <w:rFonts w:ascii="Times New Roman" w:eastAsia="標楷體" w:hAnsi="Times New Roman" w:hint="eastAsia"/>
                <w:lang w:eastAsia="zh-HK"/>
              </w:rPr>
              <w:t>DNS</w:t>
            </w:r>
            <w:r>
              <w:rPr>
                <w:rFonts w:ascii="Times New Roman" w:eastAsia="標楷體" w:hAnsi="Times New Roman" w:hint="eastAsia"/>
                <w:lang w:eastAsia="zh-HK"/>
              </w:rPr>
              <w:t>遞迴功能之</w:t>
            </w:r>
            <w:r>
              <w:rPr>
                <w:rFonts w:ascii="Times New Roman" w:eastAsia="標楷體" w:hAnsi="Times New Roman" w:hint="eastAsia"/>
                <w:lang w:eastAsia="zh-HK"/>
              </w:rPr>
              <w:t>IP</w:t>
            </w:r>
            <w:r>
              <w:rPr>
                <w:rFonts w:ascii="Times New Roman" w:eastAsia="標楷體" w:hAnsi="Times New Roman" w:hint="eastAsia"/>
                <w:lang w:eastAsia="zh-HK"/>
              </w:rPr>
              <w:t>範圍</w:t>
            </w:r>
          </w:p>
        </w:tc>
        <w:tc>
          <w:tcPr>
            <w:tcW w:w="850" w:type="dxa"/>
            <w:vAlign w:val="center"/>
          </w:tcPr>
          <w:p w:rsidR="00F77823" w:rsidRPr="007C623F" w:rsidRDefault="00F77823" w:rsidP="00F77823">
            <w:pPr>
              <w:jc w:val="both"/>
              <w:rPr>
                <w:rFonts w:ascii="Times New Roman" w:eastAsia="標楷體" w:hAnsi="Times New Roman"/>
              </w:rPr>
            </w:pPr>
            <w:r>
              <w:rPr>
                <w:rFonts w:ascii="標楷體" w:eastAsia="標楷體" w:hAnsi="標楷體" w:hint="eastAsia"/>
                <w:lang w:eastAsia="zh-HK"/>
              </w:rPr>
              <w:t>□</w:t>
            </w:r>
            <w:r>
              <w:rPr>
                <w:rFonts w:ascii="Times New Roman" w:eastAsia="標楷體" w:hAnsi="Times New Roman" w:hint="eastAsia"/>
                <w:lang w:eastAsia="zh-HK"/>
              </w:rPr>
              <w:t>是</w:t>
            </w:r>
          </w:p>
        </w:tc>
        <w:tc>
          <w:tcPr>
            <w:tcW w:w="851" w:type="dxa"/>
            <w:vAlign w:val="center"/>
          </w:tcPr>
          <w:p w:rsidR="00F77823" w:rsidRPr="007C623F" w:rsidRDefault="00F77823" w:rsidP="00F77823">
            <w:pPr>
              <w:jc w:val="both"/>
              <w:rPr>
                <w:rFonts w:ascii="Times New Roman" w:eastAsia="標楷體" w:hAnsi="Times New Roman"/>
              </w:rPr>
            </w:pPr>
            <w:proofErr w:type="gramStart"/>
            <w:r>
              <w:rPr>
                <w:rFonts w:ascii="標楷體" w:eastAsia="標楷體" w:hAnsi="標楷體" w:hint="eastAsia"/>
                <w:lang w:eastAsia="zh-HK"/>
              </w:rPr>
              <w:t>□</w:t>
            </w:r>
            <w:r>
              <w:rPr>
                <w:rFonts w:ascii="Times New Roman" w:eastAsia="標楷體" w:hAnsi="Times New Roman" w:hint="eastAsia"/>
                <w:lang w:eastAsia="zh-HK"/>
              </w:rPr>
              <w:t>否</w:t>
            </w:r>
            <w:proofErr w:type="gramEnd"/>
          </w:p>
        </w:tc>
      </w:tr>
      <w:tr w:rsidR="00F77823" w:rsidTr="00ED3E08">
        <w:trPr>
          <w:trHeight w:val="794"/>
        </w:trPr>
        <w:tc>
          <w:tcPr>
            <w:tcW w:w="2875" w:type="dxa"/>
            <w:vMerge/>
            <w:tcBorders>
              <w:bottom w:val="single" w:sz="4" w:space="0" w:color="auto"/>
            </w:tcBorders>
            <w:vAlign w:val="center"/>
          </w:tcPr>
          <w:p w:rsidR="00F77823" w:rsidRPr="007C623F" w:rsidRDefault="00F77823" w:rsidP="00F77823">
            <w:pPr>
              <w:jc w:val="both"/>
              <w:rPr>
                <w:rFonts w:ascii="Times New Roman" w:eastAsia="標楷體" w:hAnsi="Times New Roman"/>
              </w:rPr>
            </w:pPr>
          </w:p>
        </w:tc>
        <w:tc>
          <w:tcPr>
            <w:tcW w:w="4780" w:type="dxa"/>
            <w:gridSpan w:val="2"/>
            <w:tcBorders>
              <w:bottom w:val="single" w:sz="4" w:space="0" w:color="auto"/>
            </w:tcBorders>
            <w:vAlign w:val="center"/>
          </w:tcPr>
          <w:p w:rsidR="00F77823" w:rsidRPr="007C623F" w:rsidRDefault="00F77823" w:rsidP="00F77823">
            <w:pPr>
              <w:jc w:val="both"/>
              <w:rPr>
                <w:rFonts w:ascii="Times New Roman" w:eastAsia="標楷體" w:hAnsi="Times New Roman"/>
              </w:rPr>
            </w:pPr>
            <w:r>
              <w:rPr>
                <w:rFonts w:ascii="Times New Roman" w:eastAsia="標楷體" w:hAnsi="Times New Roman" w:hint="eastAsia"/>
                <w:lang w:eastAsia="zh-HK"/>
              </w:rPr>
              <w:t>設定</w:t>
            </w:r>
            <w:r>
              <w:rPr>
                <w:rFonts w:ascii="Times New Roman" w:eastAsia="標楷體" w:hAnsi="Times New Roman" w:hint="eastAsia"/>
                <w:lang w:eastAsia="zh-HK"/>
              </w:rPr>
              <w:t xml:space="preserve">DNS </w:t>
            </w:r>
            <w:r>
              <w:rPr>
                <w:rFonts w:ascii="Times New Roman" w:eastAsia="標楷體" w:hAnsi="Times New Roman"/>
                <w:lang w:eastAsia="zh-HK"/>
              </w:rPr>
              <w:t>Response Rate Limiting</w:t>
            </w:r>
          </w:p>
        </w:tc>
        <w:tc>
          <w:tcPr>
            <w:tcW w:w="850" w:type="dxa"/>
            <w:tcBorders>
              <w:bottom w:val="single" w:sz="4" w:space="0" w:color="auto"/>
            </w:tcBorders>
            <w:vAlign w:val="center"/>
          </w:tcPr>
          <w:p w:rsidR="00F77823" w:rsidRPr="007C623F" w:rsidRDefault="00F77823" w:rsidP="00F77823">
            <w:pPr>
              <w:jc w:val="both"/>
              <w:rPr>
                <w:rFonts w:ascii="Times New Roman" w:eastAsia="標楷體" w:hAnsi="Times New Roman"/>
              </w:rPr>
            </w:pPr>
            <w:r>
              <w:rPr>
                <w:rFonts w:ascii="標楷體" w:eastAsia="標楷體" w:hAnsi="標楷體" w:hint="eastAsia"/>
                <w:lang w:eastAsia="zh-HK"/>
              </w:rPr>
              <w:t>□</w:t>
            </w:r>
            <w:r>
              <w:rPr>
                <w:rFonts w:ascii="Times New Roman" w:eastAsia="標楷體" w:hAnsi="Times New Roman" w:hint="eastAsia"/>
                <w:lang w:eastAsia="zh-HK"/>
              </w:rPr>
              <w:t>是</w:t>
            </w:r>
          </w:p>
        </w:tc>
        <w:tc>
          <w:tcPr>
            <w:tcW w:w="851" w:type="dxa"/>
            <w:tcBorders>
              <w:bottom w:val="single" w:sz="4" w:space="0" w:color="auto"/>
            </w:tcBorders>
            <w:vAlign w:val="center"/>
          </w:tcPr>
          <w:p w:rsidR="00F77823" w:rsidRPr="007C623F" w:rsidRDefault="00F77823" w:rsidP="00F77823">
            <w:pPr>
              <w:jc w:val="both"/>
              <w:rPr>
                <w:rFonts w:ascii="Times New Roman" w:eastAsia="標楷體" w:hAnsi="Times New Roman"/>
              </w:rPr>
            </w:pPr>
            <w:proofErr w:type="gramStart"/>
            <w:r>
              <w:rPr>
                <w:rFonts w:ascii="標楷體" w:eastAsia="標楷體" w:hAnsi="標楷體" w:hint="eastAsia"/>
                <w:lang w:eastAsia="zh-HK"/>
              </w:rPr>
              <w:t>□</w:t>
            </w:r>
            <w:r>
              <w:rPr>
                <w:rFonts w:ascii="Times New Roman" w:eastAsia="標楷體" w:hAnsi="Times New Roman" w:hint="eastAsia"/>
                <w:lang w:eastAsia="zh-HK"/>
              </w:rPr>
              <w:t>否</w:t>
            </w:r>
            <w:proofErr w:type="gramEnd"/>
          </w:p>
        </w:tc>
      </w:tr>
      <w:tr w:rsidR="00085737" w:rsidTr="0041597A">
        <w:trPr>
          <w:trHeight w:val="794"/>
        </w:trPr>
        <w:tc>
          <w:tcPr>
            <w:tcW w:w="9356" w:type="dxa"/>
            <w:gridSpan w:val="5"/>
            <w:shd w:val="pct12" w:color="auto" w:fill="auto"/>
            <w:vAlign w:val="center"/>
          </w:tcPr>
          <w:p w:rsidR="00085737" w:rsidRPr="007C623F" w:rsidRDefault="00085737" w:rsidP="00F77823">
            <w:pPr>
              <w:jc w:val="both"/>
              <w:rPr>
                <w:rFonts w:ascii="Times New Roman" w:eastAsia="標楷體" w:hAnsi="Times New Roman"/>
              </w:rPr>
            </w:pPr>
            <w:r>
              <w:rPr>
                <w:rFonts w:ascii="Times New Roman" w:eastAsia="標楷體" w:hAnsi="Times New Roman" w:hint="eastAsia"/>
                <w:lang w:eastAsia="zh-HK"/>
              </w:rPr>
              <w:t>設置系統</w:t>
            </w:r>
            <w:r>
              <w:rPr>
                <w:rFonts w:ascii="Times New Roman" w:eastAsia="標楷體" w:hAnsi="Times New Roman" w:hint="eastAsia"/>
                <w:lang w:eastAsia="zh-HK"/>
              </w:rPr>
              <w:t>/</w:t>
            </w:r>
            <w:r>
              <w:rPr>
                <w:rFonts w:ascii="Times New Roman" w:eastAsia="標楷體" w:hAnsi="Times New Roman" w:hint="eastAsia"/>
                <w:lang w:eastAsia="zh-HK"/>
              </w:rPr>
              <w:t>流量監控</w:t>
            </w:r>
          </w:p>
        </w:tc>
      </w:tr>
      <w:tr w:rsidR="00085737" w:rsidTr="00ED3E08">
        <w:trPr>
          <w:trHeight w:val="794"/>
        </w:trPr>
        <w:tc>
          <w:tcPr>
            <w:tcW w:w="7655" w:type="dxa"/>
            <w:gridSpan w:val="3"/>
            <w:vAlign w:val="center"/>
          </w:tcPr>
          <w:p w:rsidR="00085737" w:rsidRPr="007C623F" w:rsidRDefault="00085737" w:rsidP="00F77823">
            <w:pPr>
              <w:jc w:val="both"/>
              <w:rPr>
                <w:rFonts w:ascii="Times New Roman" w:eastAsia="標楷體" w:hAnsi="Times New Roman"/>
              </w:rPr>
            </w:pPr>
            <w:r>
              <w:rPr>
                <w:rFonts w:ascii="Times New Roman" w:eastAsia="標楷體" w:hAnsi="Times New Roman"/>
              </w:rPr>
              <w:t>MRTG</w:t>
            </w:r>
          </w:p>
        </w:tc>
        <w:tc>
          <w:tcPr>
            <w:tcW w:w="850" w:type="dxa"/>
            <w:vAlign w:val="center"/>
          </w:tcPr>
          <w:p w:rsidR="00085737" w:rsidRPr="007C623F" w:rsidRDefault="00085737" w:rsidP="00F77823">
            <w:pPr>
              <w:jc w:val="both"/>
              <w:rPr>
                <w:rFonts w:ascii="Times New Roman" w:eastAsia="標楷體" w:hAnsi="Times New Roman"/>
              </w:rPr>
            </w:pPr>
            <w:r>
              <w:rPr>
                <w:rFonts w:ascii="標楷體" w:eastAsia="標楷體" w:hAnsi="標楷體" w:hint="eastAsia"/>
                <w:lang w:eastAsia="zh-HK"/>
              </w:rPr>
              <w:t>□</w:t>
            </w:r>
            <w:r>
              <w:rPr>
                <w:rFonts w:ascii="Times New Roman" w:eastAsia="標楷體" w:hAnsi="Times New Roman" w:hint="eastAsia"/>
                <w:lang w:eastAsia="zh-HK"/>
              </w:rPr>
              <w:t>是</w:t>
            </w:r>
          </w:p>
        </w:tc>
        <w:tc>
          <w:tcPr>
            <w:tcW w:w="851" w:type="dxa"/>
            <w:vAlign w:val="center"/>
          </w:tcPr>
          <w:p w:rsidR="00085737" w:rsidRPr="007C623F" w:rsidRDefault="00085737" w:rsidP="00F77823">
            <w:pPr>
              <w:jc w:val="both"/>
              <w:rPr>
                <w:rFonts w:ascii="Times New Roman" w:eastAsia="標楷體" w:hAnsi="Times New Roman"/>
              </w:rPr>
            </w:pPr>
            <w:proofErr w:type="gramStart"/>
            <w:r>
              <w:rPr>
                <w:rFonts w:ascii="標楷體" w:eastAsia="標楷體" w:hAnsi="標楷體" w:hint="eastAsia"/>
                <w:lang w:eastAsia="zh-HK"/>
              </w:rPr>
              <w:t>□</w:t>
            </w:r>
            <w:r>
              <w:rPr>
                <w:rFonts w:ascii="Times New Roman" w:eastAsia="標楷體" w:hAnsi="Times New Roman" w:hint="eastAsia"/>
                <w:lang w:eastAsia="zh-HK"/>
              </w:rPr>
              <w:t>否</w:t>
            </w:r>
            <w:proofErr w:type="gramEnd"/>
          </w:p>
        </w:tc>
      </w:tr>
      <w:tr w:rsidR="00085737" w:rsidTr="00ED3E08">
        <w:trPr>
          <w:trHeight w:val="794"/>
        </w:trPr>
        <w:tc>
          <w:tcPr>
            <w:tcW w:w="7655" w:type="dxa"/>
            <w:gridSpan w:val="3"/>
            <w:tcBorders>
              <w:bottom w:val="single" w:sz="4" w:space="0" w:color="auto"/>
            </w:tcBorders>
            <w:vAlign w:val="center"/>
          </w:tcPr>
          <w:p w:rsidR="00085737" w:rsidRPr="007C623F" w:rsidRDefault="00085737" w:rsidP="00F77823">
            <w:pPr>
              <w:jc w:val="both"/>
              <w:rPr>
                <w:rFonts w:ascii="Times New Roman" w:eastAsia="標楷體" w:hAnsi="Times New Roman"/>
              </w:rPr>
            </w:pPr>
            <w:r>
              <w:rPr>
                <w:rFonts w:ascii="Times New Roman" w:eastAsia="標楷體" w:hAnsi="Times New Roman" w:hint="eastAsia"/>
                <w:lang w:eastAsia="zh-HK"/>
              </w:rPr>
              <w:t>其他</w:t>
            </w:r>
            <w:proofErr w:type="gramStart"/>
            <w:r w:rsidR="00F77823">
              <w:rPr>
                <w:rFonts w:ascii="Times New Roman" w:eastAsia="標楷體" w:hAnsi="Times New Roman" w:hint="eastAsia"/>
                <w:lang w:eastAsia="zh-HK"/>
              </w:rPr>
              <w:t>＿＿＿＿＿＿＿＿＿＿＿＿</w:t>
            </w:r>
            <w:proofErr w:type="gramEnd"/>
          </w:p>
        </w:tc>
        <w:tc>
          <w:tcPr>
            <w:tcW w:w="850" w:type="dxa"/>
            <w:tcBorders>
              <w:bottom w:val="single" w:sz="4" w:space="0" w:color="auto"/>
            </w:tcBorders>
            <w:vAlign w:val="center"/>
          </w:tcPr>
          <w:p w:rsidR="00085737" w:rsidRPr="007C623F" w:rsidRDefault="00085737" w:rsidP="00F77823">
            <w:pPr>
              <w:jc w:val="both"/>
              <w:rPr>
                <w:rFonts w:ascii="Times New Roman" w:eastAsia="標楷體" w:hAnsi="Times New Roman"/>
              </w:rPr>
            </w:pPr>
            <w:r>
              <w:rPr>
                <w:rFonts w:ascii="標楷體" w:eastAsia="標楷體" w:hAnsi="標楷體" w:hint="eastAsia"/>
                <w:lang w:eastAsia="zh-HK"/>
              </w:rPr>
              <w:t>□</w:t>
            </w:r>
            <w:r>
              <w:rPr>
                <w:rFonts w:ascii="Times New Roman" w:eastAsia="標楷體" w:hAnsi="Times New Roman" w:hint="eastAsia"/>
                <w:lang w:eastAsia="zh-HK"/>
              </w:rPr>
              <w:t>是</w:t>
            </w:r>
          </w:p>
        </w:tc>
        <w:tc>
          <w:tcPr>
            <w:tcW w:w="851" w:type="dxa"/>
            <w:tcBorders>
              <w:bottom w:val="single" w:sz="4" w:space="0" w:color="auto"/>
            </w:tcBorders>
            <w:vAlign w:val="center"/>
          </w:tcPr>
          <w:p w:rsidR="00085737" w:rsidRPr="007C623F" w:rsidRDefault="00085737" w:rsidP="00F77823">
            <w:pPr>
              <w:jc w:val="both"/>
              <w:rPr>
                <w:rFonts w:ascii="Times New Roman" w:eastAsia="標楷體" w:hAnsi="Times New Roman"/>
              </w:rPr>
            </w:pPr>
            <w:proofErr w:type="gramStart"/>
            <w:r>
              <w:rPr>
                <w:rFonts w:ascii="標楷體" w:eastAsia="標楷體" w:hAnsi="標楷體" w:hint="eastAsia"/>
                <w:lang w:eastAsia="zh-HK"/>
              </w:rPr>
              <w:t>□</w:t>
            </w:r>
            <w:r>
              <w:rPr>
                <w:rFonts w:ascii="Times New Roman" w:eastAsia="標楷體" w:hAnsi="Times New Roman" w:hint="eastAsia"/>
                <w:lang w:eastAsia="zh-HK"/>
              </w:rPr>
              <w:t>否</w:t>
            </w:r>
            <w:proofErr w:type="gramEnd"/>
          </w:p>
        </w:tc>
      </w:tr>
      <w:tr w:rsidR="0094341C" w:rsidTr="0041597A">
        <w:trPr>
          <w:trHeight w:val="794"/>
        </w:trPr>
        <w:tc>
          <w:tcPr>
            <w:tcW w:w="9356" w:type="dxa"/>
            <w:gridSpan w:val="5"/>
            <w:shd w:val="pct12" w:color="auto" w:fill="auto"/>
            <w:vAlign w:val="center"/>
          </w:tcPr>
          <w:p w:rsidR="0094341C" w:rsidRPr="007C623F" w:rsidRDefault="0094341C" w:rsidP="00DA4F4E">
            <w:pPr>
              <w:jc w:val="both"/>
              <w:rPr>
                <w:rFonts w:ascii="Times New Roman" w:eastAsia="標楷體" w:hAnsi="Times New Roman"/>
              </w:rPr>
            </w:pPr>
            <w:r>
              <w:rPr>
                <w:rFonts w:ascii="Times New Roman" w:eastAsia="標楷體" w:hAnsi="Times New Roman" w:hint="eastAsia"/>
                <w:lang w:eastAsia="zh-HK"/>
              </w:rPr>
              <w:lastRenderedPageBreak/>
              <w:t>啟用網路</w:t>
            </w:r>
            <w:r>
              <w:rPr>
                <w:rFonts w:ascii="Times New Roman" w:eastAsia="標楷體" w:hAnsi="Times New Roman" w:hint="eastAsia"/>
                <w:lang w:eastAsia="zh-HK"/>
              </w:rPr>
              <w:t>/</w:t>
            </w:r>
            <w:r>
              <w:rPr>
                <w:rFonts w:ascii="Times New Roman" w:eastAsia="標楷體" w:hAnsi="Times New Roman" w:hint="eastAsia"/>
                <w:lang w:eastAsia="zh-HK"/>
              </w:rPr>
              <w:t>防護設備</w:t>
            </w:r>
            <w:r>
              <w:rPr>
                <w:rFonts w:ascii="Times New Roman" w:eastAsia="標楷體" w:hAnsi="Times New Roman" w:hint="eastAsia"/>
                <w:lang w:eastAsia="zh-HK"/>
              </w:rPr>
              <w:t>DDo</w:t>
            </w:r>
            <w:r w:rsidR="00DA4F4E">
              <w:rPr>
                <w:rFonts w:ascii="Times New Roman" w:eastAsia="標楷體" w:hAnsi="Times New Roman" w:hint="eastAsia"/>
                <w:lang w:eastAsia="zh-HK"/>
              </w:rPr>
              <w:t>S</w:t>
            </w:r>
            <w:r>
              <w:rPr>
                <w:rFonts w:ascii="Times New Roman" w:eastAsia="標楷體" w:hAnsi="Times New Roman" w:hint="eastAsia"/>
                <w:lang w:eastAsia="zh-HK"/>
              </w:rPr>
              <w:t>防禦功能</w:t>
            </w:r>
          </w:p>
        </w:tc>
      </w:tr>
      <w:tr w:rsidR="0094341C" w:rsidTr="00ED3E08">
        <w:trPr>
          <w:trHeight w:val="794"/>
        </w:trPr>
        <w:tc>
          <w:tcPr>
            <w:tcW w:w="2875" w:type="dxa"/>
            <w:vMerge w:val="restart"/>
            <w:vAlign w:val="center"/>
          </w:tcPr>
          <w:p w:rsidR="0094341C" w:rsidRDefault="0094341C" w:rsidP="00F77823">
            <w:pPr>
              <w:jc w:val="both"/>
              <w:rPr>
                <w:rFonts w:ascii="Times New Roman" w:eastAsia="標楷體" w:hAnsi="Times New Roman"/>
                <w:lang w:eastAsia="zh-HK"/>
              </w:rPr>
            </w:pPr>
            <w:r>
              <w:rPr>
                <w:rFonts w:ascii="Times New Roman" w:eastAsia="標楷體" w:hAnsi="Times New Roman" w:hint="eastAsia"/>
                <w:lang w:eastAsia="zh-HK"/>
              </w:rPr>
              <w:t>防火</w:t>
            </w:r>
            <w:r>
              <w:rPr>
                <w:rFonts w:ascii="Times New Roman" w:eastAsia="標楷體" w:hAnsi="Times New Roman" w:hint="eastAsia"/>
              </w:rPr>
              <w:t>牆</w:t>
            </w:r>
          </w:p>
        </w:tc>
        <w:tc>
          <w:tcPr>
            <w:tcW w:w="4780" w:type="dxa"/>
            <w:gridSpan w:val="2"/>
            <w:vAlign w:val="center"/>
          </w:tcPr>
          <w:p w:rsidR="0094341C" w:rsidRPr="007C623F" w:rsidRDefault="0094341C" w:rsidP="00DA4F4E">
            <w:pPr>
              <w:jc w:val="both"/>
              <w:rPr>
                <w:rFonts w:ascii="Times New Roman" w:eastAsia="標楷體" w:hAnsi="Times New Roman"/>
              </w:rPr>
            </w:pPr>
            <w:r>
              <w:rPr>
                <w:rFonts w:ascii="Times New Roman" w:eastAsia="標楷體" w:hAnsi="Times New Roman" w:hint="eastAsia"/>
                <w:lang w:eastAsia="zh-HK"/>
              </w:rPr>
              <w:t>DDo</w:t>
            </w:r>
            <w:r w:rsidR="00DA4F4E">
              <w:rPr>
                <w:rFonts w:ascii="Times New Roman" w:eastAsia="標楷體" w:hAnsi="Times New Roman" w:hint="eastAsia"/>
                <w:lang w:eastAsia="zh-HK"/>
              </w:rPr>
              <w:t>S</w:t>
            </w:r>
            <w:r>
              <w:rPr>
                <w:rFonts w:ascii="Times New Roman" w:eastAsia="標楷體" w:hAnsi="Times New Roman" w:hint="eastAsia"/>
                <w:lang w:eastAsia="zh-HK"/>
              </w:rPr>
              <w:t>防禦功能</w:t>
            </w:r>
          </w:p>
        </w:tc>
        <w:tc>
          <w:tcPr>
            <w:tcW w:w="850" w:type="dxa"/>
            <w:vAlign w:val="center"/>
          </w:tcPr>
          <w:p w:rsidR="0094341C" w:rsidRPr="007C623F" w:rsidRDefault="0094341C" w:rsidP="00F77823">
            <w:pPr>
              <w:jc w:val="both"/>
              <w:rPr>
                <w:rFonts w:ascii="Times New Roman" w:eastAsia="標楷體" w:hAnsi="Times New Roman"/>
              </w:rPr>
            </w:pPr>
            <w:r>
              <w:rPr>
                <w:rFonts w:ascii="標楷體" w:eastAsia="標楷體" w:hAnsi="標楷體" w:hint="eastAsia"/>
                <w:lang w:eastAsia="zh-HK"/>
              </w:rPr>
              <w:t>□</w:t>
            </w:r>
            <w:r>
              <w:rPr>
                <w:rFonts w:ascii="Times New Roman" w:eastAsia="標楷體" w:hAnsi="Times New Roman" w:hint="eastAsia"/>
                <w:lang w:eastAsia="zh-HK"/>
              </w:rPr>
              <w:t>是</w:t>
            </w:r>
          </w:p>
        </w:tc>
        <w:tc>
          <w:tcPr>
            <w:tcW w:w="851" w:type="dxa"/>
            <w:vAlign w:val="center"/>
          </w:tcPr>
          <w:p w:rsidR="0094341C" w:rsidRPr="007C623F" w:rsidRDefault="0094341C" w:rsidP="00F77823">
            <w:pPr>
              <w:jc w:val="both"/>
              <w:rPr>
                <w:rFonts w:ascii="Times New Roman" w:eastAsia="標楷體" w:hAnsi="Times New Roman"/>
              </w:rPr>
            </w:pPr>
            <w:proofErr w:type="gramStart"/>
            <w:r>
              <w:rPr>
                <w:rFonts w:ascii="標楷體" w:eastAsia="標楷體" w:hAnsi="標楷體" w:hint="eastAsia"/>
                <w:lang w:eastAsia="zh-HK"/>
              </w:rPr>
              <w:t>□</w:t>
            </w:r>
            <w:r>
              <w:rPr>
                <w:rFonts w:ascii="Times New Roman" w:eastAsia="標楷體" w:hAnsi="Times New Roman" w:hint="eastAsia"/>
                <w:lang w:eastAsia="zh-HK"/>
              </w:rPr>
              <w:t>否</w:t>
            </w:r>
            <w:proofErr w:type="gramEnd"/>
          </w:p>
        </w:tc>
      </w:tr>
      <w:tr w:rsidR="0094341C" w:rsidTr="00ED3E08">
        <w:trPr>
          <w:trHeight w:val="794"/>
        </w:trPr>
        <w:tc>
          <w:tcPr>
            <w:tcW w:w="2875" w:type="dxa"/>
            <w:vMerge/>
            <w:vAlign w:val="center"/>
          </w:tcPr>
          <w:p w:rsidR="0094341C" w:rsidRDefault="0094341C" w:rsidP="00F77823">
            <w:pPr>
              <w:jc w:val="both"/>
              <w:rPr>
                <w:rFonts w:ascii="Times New Roman" w:eastAsia="標楷體" w:hAnsi="Times New Roman"/>
                <w:lang w:eastAsia="zh-HK"/>
              </w:rPr>
            </w:pPr>
          </w:p>
        </w:tc>
        <w:tc>
          <w:tcPr>
            <w:tcW w:w="4780" w:type="dxa"/>
            <w:gridSpan w:val="2"/>
            <w:vAlign w:val="center"/>
          </w:tcPr>
          <w:p w:rsidR="0094341C" w:rsidRPr="007C623F" w:rsidRDefault="0094341C" w:rsidP="00F77823">
            <w:pPr>
              <w:jc w:val="both"/>
              <w:rPr>
                <w:rFonts w:ascii="Times New Roman" w:eastAsia="標楷體" w:hAnsi="Times New Roman"/>
              </w:rPr>
            </w:pPr>
            <w:r>
              <w:rPr>
                <w:rFonts w:ascii="Times New Roman" w:eastAsia="標楷體" w:hAnsi="Times New Roman" w:hint="eastAsia"/>
                <w:lang w:eastAsia="zh-HK"/>
              </w:rPr>
              <w:t>日誌</w:t>
            </w:r>
            <w:proofErr w:type="gramStart"/>
            <w:r>
              <w:rPr>
                <w:rFonts w:ascii="Times New Roman" w:eastAsia="標楷體" w:hAnsi="Times New Roman" w:hint="eastAsia"/>
                <w:lang w:eastAsia="zh-HK"/>
              </w:rPr>
              <w:t>檔</w:t>
            </w:r>
            <w:proofErr w:type="gramEnd"/>
            <w:r>
              <w:rPr>
                <w:rFonts w:ascii="Times New Roman" w:eastAsia="標楷體" w:hAnsi="Times New Roman" w:hint="eastAsia"/>
                <w:lang w:eastAsia="zh-HK"/>
              </w:rPr>
              <w:t>記錄功能</w:t>
            </w:r>
          </w:p>
        </w:tc>
        <w:tc>
          <w:tcPr>
            <w:tcW w:w="850" w:type="dxa"/>
            <w:vAlign w:val="center"/>
          </w:tcPr>
          <w:p w:rsidR="0094341C" w:rsidRPr="007C623F" w:rsidRDefault="0094341C" w:rsidP="00F77823">
            <w:pPr>
              <w:jc w:val="both"/>
              <w:rPr>
                <w:rFonts w:ascii="Times New Roman" w:eastAsia="標楷體" w:hAnsi="Times New Roman"/>
              </w:rPr>
            </w:pPr>
            <w:r>
              <w:rPr>
                <w:rFonts w:ascii="標楷體" w:eastAsia="標楷體" w:hAnsi="標楷體" w:hint="eastAsia"/>
                <w:lang w:eastAsia="zh-HK"/>
              </w:rPr>
              <w:t>□</w:t>
            </w:r>
            <w:r>
              <w:rPr>
                <w:rFonts w:ascii="Times New Roman" w:eastAsia="標楷體" w:hAnsi="Times New Roman" w:hint="eastAsia"/>
                <w:lang w:eastAsia="zh-HK"/>
              </w:rPr>
              <w:t>是</w:t>
            </w:r>
          </w:p>
        </w:tc>
        <w:tc>
          <w:tcPr>
            <w:tcW w:w="851" w:type="dxa"/>
            <w:vAlign w:val="center"/>
          </w:tcPr>
          <w:p w:rsidR="0094341C" w:rsidRPr="007C623F" w:rsidRDefault="0094341C" w:rsidP="00F77823">
            <w:pPr>
              <w:jc w:val="both"/>
              <w:rPr>
                <w:rFonts w:ascii="Times New Roman" w:eastAsia="標楷體" w:hAnsi="Times New Roman"/>
              </w:rPr>
            </w:pPr>
            <w:proofErr w:type="gramStart"/>
            <w:r>
              <w:rPr>
                <w:rFonts w:ascii="標楷體" w:eastAsia="標楷體" w:hAnsi="標楷體" w:hint="eastAsia"/>
                <w:lang w:eastAsia="zh-HK"/>
              </w:rPr>
              <w:t>□</w:t>
            </w:r>
            <w:r>
              <w:rPr>
                <w:rFonts w:ascii="Times New Roman" w:eastAsia="標楷體" w:hAnsi="Times New Roman" w:hint="eastAsia"/>
                <w:lang w:eastAsia="zh-HK"/>
              </w:rPr>
              <w:t>否</w:t>
            </w:r>
            <w:proofErr w:type="gramEnd"/>
          </w:p>
        </w:tc>
      </w:tr>
      <w:tr w:rsidR="0094341C" w:rsidTr="00ED3E08">
        <w:trPr>
          <w:trHeight w:val="794"/>
        </w:trPr>
        <w:tc>
          <w:tcPr>
            <w:tcW w:w="2875" w:type="dxa"/>
            <w:vMerge w:val="restart"/>
            <w:vAlign w:val="center"/>
          </w:tcPr>
          <w:p w:rsidR="0094341C" w:rsidRDefault="0094341C" w:rsidP="00F77823">
            <w:pPr>
              <w:jc w:val="both"/>
              <w:rPr>
                <w:rFonts w:ascii="Times New Roman" w:eastAsia="標楷體" w:hAnsi="Times New Roman"/>
                <w:lang w:eastAsia="zh-HK"/>
              </w:rPr>
            </w:pPr>
            <w:r>
              <w:rPr>
                <w:rFonts w:ascii="Times New Roman" w:eastAsia="標楷體" w:hAnsi="Times New Roman" w:hint="eastAsia"/>
                <w:lang w:eastAsia="zh-HK"/>
              </w:rPr>
              <w:t>入侵防禦系統</w:t>
            </w:r>
          </w:p>
        </w:tc>
        <w:tc>
          <w:tcPr>
            <w:tcW w:w="4780" w:type="dxa"/>
            <w:gridSpan w:val="2"/>
            <w:vAlign w:val="center"/>
          </w:tcPr>
          <w:p w:rsidR="0094341C" w:rsidRPr="007C623F" w:rsidRDefault="0094341C" w:rsidP="00DA4F4E">
            <w:pPr>
              <w:jc w:val="both"/>
              <w:rPr>
                <w:rFonts w:ascii="Times New Roman" w:eastAsia="標楷體" w:hAnsi="Times New Roman"/>
              </w:rPr>
            </w:pPr>
            <w:r>
              <w:rPr>
                <w:rFonts w:ascii="Times New Roman" w:eastAsia="標楷體" w:hAnsi="Times New Roman"/>
              </w:rPr>
              <w:t>DD</w:t>
            </w:r>
            <w:r w:rsidR="00F77823">
              <w:rPr>
                <w:rFonts w:ascii="Times New Roman" w:eastAsia="標楷體" w:hAnsi="Times New Roman"/>
              </w:rPr>
              <w:t>o</w:t>
            </w:r>
            <w:r w:rsidR="00DA4F4E">
              <w:rPr>
                <w:rFonts w:ascii="Times New Roman" w:eastAsia="標楷體" w:hAnsi="Times New Roman" w:hint="eastAsia"/>
              </w:rPr>
              <w:t>S</w:t>
            </w:r>
            <w:r>
              <w:rPr>
                <w:rFonts w:ascii="Times New Roman" w:eastAsia="標楷體" w:hAnsi="Times New Roman" w:hint="eastAsia"/>
                <w:lang w:eastAsia="zh-HK"/>
              </w:rPr>
              <w:t>攻擊偵測與過濾功能</w:t>
            </w:r>
          </w:p>
        </w:tc>
        <w:tc>
          <w:tcPr>
            <w:tcW w:w="850" w:type="dxa"/>
            <w:vAlign w:val="center"/>
          </w:tcPr>
          <w:p w:rsidR="0094341C" w:rsidRPr="007C623F" w:rsidRDefault="0094341C" w:rsidP="00F77823">
            <w:pPr>
              <w:jc w:val="both"/>
              <w:rPr>
                <w:rFonts w:ascii="Times New Roman" w:eastAsia="標楷體" w:hAnsi="Times New Roman"/>
              </w:rPr>
            </w:pPr>
            <w:r>
              <w:rPr>
                <w:rFonts w:ascii="標楷體" w:eastAsia="標楷體" w:hAnsi="標楷體" w:hint="eastAsia"/>
                <w:lang w:eastAsia="zh-HK"/>
              </w:rPr>
              <w:t>□</w:t>
            </w:r>
            <w:r>
              <w:rPr>
                <w:rFonts w:ascii="Times New Roman" w:eastAsia="標楷體" w:hAnsi="Times New Roman" w:hint="eastAsia"/>
                <w:lang w:eastAsia="zh-HK"/>
              </w:rPr>
              <w:t>是</w:t>
            </w:r>
          </w:p>
        </w:tc>
        <w:tc>
          <w:tcPr>
            <w:tcW w:w="851" w:type="dxa"/>
            <w:vAlign w:val="center"/>
          </w:tcPr>
          <w:p w:rsidR="0094341C" w:rsidRPr="007C623F" w:rsidRDefault="0094341C" w:rsidP="00F77823">
            <w:pPr>
              <w:jc w:val="both"/>
              <w:rPr>
                <w:rFonts w:ascii="Times New Roman" w:eastAsia="標楷體" w:hAnsi="Times New Roman"/>
              </w:rPr>
            </w:pPr>
            <w:proofErr w:type="gramStart"/>
            <w:r>
              <w:rPr>
                <w:rFonts w:ascii="標楷體" w:eastAsia="標楷體" w:hAnsi="標楷體" w:hint="eastAsia"/>
                <w:lang w:eastAsia="zh-HK"/>
              </w:rPr>
              <w:t>□</w:t>
            </w:r>
            <w:r>
              <w:rPr>
                <w:rFonts w:ascii="Times New Roman" w:eastAsia="標楷體" w:hAnsi="Times New Roman" w:hint="eastAsia"/>
                <w:lang w:eastAsia="zh-HK"/>
              </w:rPr>
              <w:t>否</w:t>
            </w:r>
            <w:proofErr w:type="gramEnd"/>
          </w:p>
        </w:tc>
      </w:tr>
      <w:tr w:rsidR="0094341C" w:rsidTr="00ED3E08">
        <w:trPr>
          <w:trHeight w:val="794"/>
        </w:trPr>
        <w:tc>
          <w:tcPr>
            <w:tcW w:w="2875" w:type="dxa"/>
            <w:vMerge/>
            <w:vAlign w:val="center"/>
          </w:tcPr>
          <w:p w:rsidR="0094341C" w:rsidRDefault="0094341C" w:rsidP="00F77823">
            <w:pPr>
              <w:jc w:val="both"/>
              <w:rPr>
                <w:rFonts w:ascii="Times New Roman" w:eastAsia="標楷體" w:hAnsi="Times New Roman"/>
                <w:lang w:eastAsia="zh-HK"/>
              </w:rPr>
            </w:pPr>
          </w:p>
        </w:tc>
        <w:tc>
          <w:tcPr>
            <w:tcW w:w="4780" w:type="dxa"/>
            <w:gridSpan w:val="2"/>
            <w:vAlign w:val="center"/>
          </w:tcPr>
          <w:p w:rsidR="0094341C" w:rsidRPr="007C623F" w:rsidRDefault="0094341C" w:rsidP="00F77823">
            <w:pPr>
              <w:jc w:val="both"/>
              <w:rPr>
                <w:rFonts w:ascii="Times New Roman" w:eastAsia="標楷體" w:hAnsi="Times New Roman"/>
              </w:rPr>
            </w:pPr>
            <w:r>
              <w:rPr>
                <w:rFonts w:ascii="Times New Roman" w:eastAsia="標楷體" w:hAnsi="Times New Roman" w:hint="eastAsia"/>
                <w:lang w:eastAsia="zh-HK"/>
              </w:rPr>
              <w:t>網路流量速</w:t>
            </w:r>
            <w:r>
              <w:rPr>
                <w:rFonts w:ascii="Times New Roman" w:eastAsia="標楷體" w:hAnsi="Times New Roman" w:hint="eastAsia"/>
              </w:rPr>
              <w:t>率</w:t>
            </w:r>
            <w:r>
              <w:rPr>
                <w:rFonts w:ascii="Times New Roman" w:eastAsia="標楷體" w:hAnsi="Times New Roman" w:hint="eastAsia"/>
                <w:lang w:eastAsia="zh-HK"/>
              </w:rPr>
              <w:t>限制功能</w:t>
            </w:r>
          </w:p>
        </w:tc>
        <w:tc>
          <w:tcPr>
            <w:tcW w:w="850" w:type="dxa"/>
            <w:vAlign w:val="center"/>
          </w:tcPr>
          <w:p w:rsidR="0094341C" w:rsidRPr="007C623F" w:rsidRDefault="0094341C" w:rsidP="00F77823">
            <w:pPr>
              <w:jc w:val="both"/>
              <w:rPr>
                <w:rFonts w:ascii="Times New Roman" w:eastAsia="標楷體" w:hAnsi="Times New Roman"/>
              </w:rPr>
            </w:pPr>
            <w:r>
              <w:rPr>
                <w:rFonts w:ascii="標楷體" w:eastAsia="標楷體" w:hAnsi="標楷體" w:hint="eastAsia"/>
                <w:lang w:eastAsia="zh-HK"/>
              </w:rPr>
              <w:t>□</w:t>
            </w:r>
            <w:r>
              <w:rPr>
                <w:rFonts w:ascii="Times New Roman" w:eastAsia="標楷體" w:hAnsi="Times New Roman" w:hint="eastAsia"/>
                <w:lang w:eastAsia="zh-HK"/>
              </w:rPr>
              <w:t>是</w:t>
            </w:r>
          </w:p>
        </w:tc>
        <w:tc>
          <w:tcPr>
            <w:tcW w:w="851" w:type="dxa"/>
            <w:vAlign w:val="center"/>
          </w:tcPr>
          <w:p w:rsidR="0094341C" w:rsidRPr="007C623F" w:rsidRDefault="0094341C" w:rsidP="00F77823">
            <w:pPr>
              <w:jc w:val="both"/>
              <w:rPr>
                <w:rFonts w:ascii="Times New Roman" w:eastAsia="標楷體" w:hAnsi="Times New Roman"/>
              </w:rPr>
            </w:pPr>
            <w:proofErr w:type="gramStart"/>
            <w:r>
              <w:rPr>
                <w:rFonts w:ascii="標楷體" w:eastAsia="標楷體" w:hAnsi="標楷體" w:hint="eastAsia"/>
                <w:lang w:eastAsia="zh-HK"/>
              </w:rPr>
              <w:t>□</w:t>
            </w:r>
            <w:r>
              <w:rPr>
                <w:rFonts w:ascii="Times New Roman" w:eastAsia="標楷體" w:hAnsi="Times New Roman" w:hint="eastAsia"/>
                <w:lang w:eastAsia="zh-HK"/>
              </w:rPr>
              <w:t>否</w:t>
            </w:r>
            <w:proofErr w:type="gramEnd"/>
          </w:p>
        </w:tc>
      </w:tr>
      <w:tr w:rsidR="0094341C" w:rsidTr="00ED3E08">
        <w:trPr>
          <w:trHeight w:val="794"/>
        </w:trPr>
        <w:tc>
          <w:tcPr>
            <w:tcW w:w="2875" w:type="dxa"/>
            <w:vMerge/>
            <w:vAlign w:val="center"/>
          </w:tcPr>
          <w:p w:rsidR="0094341C" w:rsidRDefault="0094341C" w:rsidP="00F77823">
            <w:pPr>
              <w:jc w:val="both"/>
              <w:rPr>
                <w:rFonts w:ascii="Times New Roman" w:eastAsia="標楷體" w:hAnsi="Times New Roman"/>
                <w:lang w:eastAsia="zh-HK"/>
              </w:rPr>
            </w:pPr>
          </w:p>
        </w:tc>
        <w:tc>
          <w:tcPr>
            <w:tcW w:w="4780" w:type="dxa"/>
            <w:gridSpan w:val="2"/>
            <w:vAlign w:val="center"/>
          </w:tcPr>
          <w:p w:rsidR="0094341C" w:rsidRPr="007C623F" w:rsidRDefault="0094341C" w:rsidP="00F77823">
            <w:pPr>
              <w:jc w:val="both"/>
              <w:rPr>
                <w:rFonts w:ascii="Times New Roman" w:eastAsia="標楷體" w:hAnsi="Times New Roman"/>
              </w:rPr>
            </w:pPr>
            <w:r>
              <w:rPr>
                <w:rFonts w:ascii="Times New Roman" w:eastAsia="標楷體" w:hAnsi="Times New Roman" w:hint="eastAsia"/>
                <w:lang w:eastAsia="zh-HK"/>
              </w:rPr>
              <w:t>日誌</w:t>
            </w:r>
            <w:proofErr w:type="gramStart"/>
            <w:r>
              <w:rPr>
                <w:rFonts w:ascii="Times New Roman" w:eastAsia="標楷體" w:hAnsi="Times New Roman" w:hint="eastAsia"/>
                <w:lang w:eastAsia="zh-HK"/>
              </w:rPr>
              <w:t>檔</w:t>
            </w:r>
            <w:proofErr w:type="gramEnd"/>
            <w:r>
              <w:rPr>
                <w:rFonts w:ascii="Times New Roman" w:eastAsia="標楷體" w:hAnsi="Times New Roman" w:hint="eastAsia"/>
                <w:lang w:eastAsia="zh-HK"/>
              </w:rPr>
              <w:t>記錄功能</w:t>
            </w:r>
          </w:p>
        </w:tc>
        <w:tc>
          <w:tcPr>
            <w:tcW w:w="850" w:type="dxa"/>
            <w:vAlign w:val="center"/>
          </w:tcPr>
          <w:p w:rsidR="0094341C" w:rsidRPr="007C623F" w:rsidRDefault="0094341C" w:rsidP="00F77823">
            <w:pPr>
              <w:jc w:val="both"/>
              <w:rPr>
                <w:rFonts w:ascii="Times New Roman" w:eastAsia="標楷體" w:hAnsi="Times New Roman"/>
              </w:rPr>
            </w:pPr>
            <w:r>
              <w:rPr>
                <w:rFonts w:ascii="標楷體" w:eastAsia="標楷體" w:hAnsi="標楷體" w:hint="eastAsia"/>
                <w:lang w:eastAsia="zh-HK"/>
              </w:rPr>
              <w:t>□</w:t>
            </w:r>
            <w:r>
              <w:rPr>
                <w:rFonts w:ascii="Times New Roman" w:eastAsia="標楷體" w:hAnsi="Times New Roman" w:hint="eastAsia"/>
                <w:lang w:eastAsia="zh-HK"/>
              </w:rPr>
              <w:t>是</w:t>
            </w:r>
          </w:p>
        </w:tc>
        <w:tc>
          <w:tcPr>
            <w:tcW w:w="851" w:type="dxa"/>
            <w:vAlign w:val="center"/>
          </w:tcPr>
          <w:p w:rsidR="0094341C" w:rsidRPr="007C623F" w:rsidRDefault="0094341C" w:rsidP="00F77823">
            <w:pPr>
              <w:jc w:val="both"/>
              <w:rPr>
                <w:rFonts w:ascii="Times New Roman" w:eastAsia="標楷體" w:hAnsi="Times New Roman"/>
              </w:rPr>
            </w:pPr>
            <w:proofErr w:type="gramStart"/>
            <w:r>
              <w:rPr>
                <w:rFonts w:ascii="標楷體" w:eastAsia="標楷體" w:hAnsi="標楷體" w:hint="eastAsia"/>
                <w:lang w:eastAsia="zh-HK"/>
              </w:rPr>
              <w:t>□</w:t>
            </w:r>
            <w:r>
              <w:rPr>
                <w:rFonts w:ascii="Times New Roman" w:eastAsia="標楷體" w:hAnsi="Times New Roman" w:hint="eastAsia"/>
                <w:lang w:eastAsia="zh-HK"/>
              </w:rPr>
              <w:t>否</w:t>
            </w:r>
            <w:proofErr w:type="gramEnd"/>
          </w:p>
        </w:tc>
      </w:tr>
      <w:tr w:rsidR="00F77823" w:rsidTr="00ED3E08">
        <w:trPr>
          <w:trHeight w:val="794"/>
        </w:trPr>
        <w:tc>
          <w:tcPr>
            <w:tcW w:w="2875" w:type="dxa"/>
            <w:vMerge w:val="restart"/>
            <w:vAlign w:val="center"/>
          </w:tcPr>
          <w:p w:rsidR="00F77823" w:rsidRDefault="00F77823" w:rsidP="00F77823">
            <w:pPr>
              <w:jc w:val="both"/>
              <w:rPr>
                <w:rFonts w:ascii="Times New Roman" w:eastAsia="標楷體" w:hAnsi="Times New Roman"/>
                <w:lang w:eastAsia="zh-HK"/>
              </w:rPr>
            </w:pPr>
            <w:r>
              <w:rPr>
                <w:rFonts w:ascii="Times New Roman" w:eastAsia="標楷體" w:hAnsi="Times New Roman" w:hint="eastAsia"/>
                <w:lang w:eastAsia="zh-HK"/>
              </w:rPr>
              <w:t>網站應用程式防火</w:t>
            </w:r>
            <w:r>
              <w:rPr>
                <w:rFonts w:ascii="Times New Roman" w:eastAsia="標楷體" w:hAnsi="Times New Roman" w:hint="eastAsia"/>
              </w:rPr>
              <w:t>牆</w:t>
            </w:r>
          </w:p>
        </w:tc>
        <w:tc>
          <w:tcPr>
            <w:tcW w:w="4780" w:type="dxa"/>
            <w:gridSpan w:val="2"/>
            <w:vAlign w:val="center"/>
          </w:tcPr>
          <w:p w:rsidR="00F77823" w:rsidRPr="007C623F" w:rsidRDefault="00F77823" w:rsidP="00DA4F4E">
            <w:pPr>
              <w:jc w:val="both"/>
              <w:rPr>
                <w:rFonts w:ascii="Times New Roman" w:eastAsia="標楷體" w:hAnsi="Times New Roman"/>
              </w:rPr>
            </w:pPr>
            <w:r>
              <w:rPr>
                <w:rFonts w:ascii="Times New Roman" w:eastAsia="標楷體" w:hAnsi="Times New Roman"/>
              </w:rPr>
              <w:t>DDo</w:t>
            </w:r>
            <w:r w:rsidR="00DA4F4E">
              <w:rPr>
                <w:rFonts w:ascii="Times New Roman" w:eastAsia="標楷體" w:hAnsi="Times New Roman" w:hint="eastAsia"/>
              </w:rPr>
              <w:t>S</w:t>
            </w:r>
            <w:r>
              <w:rPr>
                <w:rFonts w:ascii="Times New Roman" w:eastAsia="標楷體" w:hAnsi="Times New Roman" w:hint="eastAsia"/>
                <w:lang w:eastAsia="zh-HK"/>
              </w:rPr>
              <w:t>攻擊偵測與過濾功能</w:t>
            </w:r>
          </w:p>
        </w:tc>
        <w:tc>
          <w:tcPr>
            <w:tcW w:w="850" w:type="dxa"/>
            <w:vAlign w:val="center"/>
          </w:tcPr>
          <w:p w:rsidR="00F77823" w:rsidRPr="007C623F" w:rsidRDefault="00F77823" w:rsidP="00F77823">
            <w:pPr>
              <w:jc w:val="both"/>
              <w:rPr>
                <w:rFonts w:ascii="Times New Roman" w:eastAsia="標楷體" w:hAnsi="Times New Roman"/>
              </w:rPr>
            </w:pPr>
            <w:r>
              <w:rPr>
                <w:rFonts w:ascii="標楷體" w:eastAsia="標楷體" w:hAnsi="標楷體" w:hint="eastAsia"/>
                <w:lang w:eastAsia="zh-HK"/>
              </w:rPr>
              <w:t>□</w:t>
            </w:r>
            <w:r>
              <w:rPr>
                <w:rFonts w:ascii="Times New Roman" w:eastAsia="標楷體" w:hAnsi="Times New Roman" w:hint="eastAsia"/>
                <w:lang w:eastAsia="zh-HK"/>
              </w:rPr>
              <w:t>是</w:t>
            </w:r>
          </w:p>
        </w:tc>
        <w:tc>
          <w:tcPr>
            <w:tcW w:w="851" w:type="dxa"/>
            <w:vAlign w:val="center"/>
          </w:tcPr>
          <w:p w:rsidR="00F77823" w:rsidRPr="007C623F" w:rsidRDefault="00F77823" w:rsidP="00F77823">
            <w:pPr>
              <w:jc w:val="both"/>
              <w:rPr>
                <w:rFonts w:ascii="Times New Roman" w:eastAsia="標楷體" w:hAnsi="Times New Roman"/>
              </w:rPr>
            </w:pPr>
            <w:proofErr w:type="gramStart"/>
            <w:r>
              <w:rPr>
                <w:rFonts w:ascii="標楷體" w:eastAsia="標楷體" w:hAnsi="標楷體" w:hint="eastAsia"/>
                <w:lang w:eastAsia="zh-HK"/>
              </w:rPr>
              <w:t>□</w:t>
            </w:r>
            <w:r>
              <w:rPr>
                <w:rFonts w:ascii="Times New Roman" w:eastAsia="標楷體" w:hAnsi="Times New Roman" w:hint="eastAsia"/>
                <w:lang w:eastAsia="zh-HK"/>
              </w:rPr>
              <w:t>否</w:t>
            </w:r>
            <w:proofErr w:type="gramEnd"/>
          </w:p>
        </w:tc>
      </w:tr>
      <w:tr w:rsidR="00F77823" w:rsidTr="00ED3E08">
        <w:trPr>
          <w:trHeight w:val="794"/>
        </w:trPr>
        <w:tc>
          <w:tcPr>
            <w:tcW w:w="2875" w:type="dxa"/>
            <w:vMerge/>
            <w:tcBorders>
              <w:bottom w:val="single" w:sz="4" w:space="0" w:color="auto"/>
            </w:tcBorders>
            <w:vAlign w:val="center"/>
          </w:tcPr>
          <w:p w:rsidR="00F77823" w:rsidRDefault="00F77823" w:rsidP="00F77823">
            <w:pPr>
              <w:jc w:val="both"/>
              <w:rPr>
                <w:rFonts w:ascii="Times New Roman" w:eastAsia="標楷體" w:hAnsi="Times New Roman"/>
                <w:lang w:eastAsia="zh-HK"/>
              </w:rPr>
            </w:pPr>
          </w:p>
        </w:tc>
        <w:tc>
          <w:tcPr>
            <w:tcW w:w="4780" w:type="dxa"/>
            <w:gridSpan w:val="2"/>
            <w:tcBorders>
              <w:bottom w:val="single" w:sz="4" w:space="0" w:color="auto"/>
            </w:tcBorders>
            <w:vAlign w:val="center"/>
          </w:tcPr>
          <w:p w:rsidR="00F77823" w:rsidRPr="007C623F" w:rsidRDefault="00F77823" w:rsidP="0041597A">
            <w:pPr>
              <w:jc w:val="both"/>
              <w:rPr>
                <w:rFonts w:ascii="Times New Roman" w:eastAsia="標楷體" w:hAnsi="Times New Roman"/>
              </w:rPr>
            </w:pPr>
            <w:r>
              <w:rPr>
                <w:rFonts w:ascii="Times New Roman" w:eastAsia="標楷體" w:hAnsi="Times New Roman" w:hint="eastAsia"/>
                <w:lang w:eastAsia="zh-HK"/>
              </w:rPr>
              <w:t>其他設定</w:t>
            </w:r>
            <w:proofErr w:type="gramStart"/>
            <w:r>
              <w:rPr>
                <w:rFonts w:ascii="Times New Roman" w:eastAsia="標楷體" w:hAnsi="Times New Roman" w:hint="eastAsia"/>
                <w:lang w:eastAsia="zh-HK"/>
              </w:rPr>
              <w:t>＿＿＿＿＿＿＿＿＿＿＿</w:t>
            </w:r>
            <w:proofErr w:type="gramEnd"/>
          </w:p>
        </w:tc>
        <w:tc>
          <w:tcPr>
            <w:tcW w:w="850" w:type="dxa"/>
            <w:tcBorders>
              <w:bottom w:val="single" w:sz="4" w:space="0" w:color="auto"/>
            </w:tcBorders>
            <w:vAlign w:val="center"/>
          </w:tcPr>
          <w:p w:rsidR="00F77823" w:rsidRPr="007C623F" w:rsidRDefault="00F77823" w:rsidP="00F77823">
            <w:pPr>
              <w:jc w:val="both"/>
              <w:rPr>
                <w:rFonts w:ascii="Times New Roman" w:eastAsia="標楷體" w:hAnsi="Times New Roman"/>
              </w:rPr>
            </w:pPr>
            <w:r>
              <w:rPr>
                <w:rFonts w:ascii="標楷體" w:eastAsia="標楷體" w:hAnsi="標楷體" w:hint="eastAsia"/>
                <w:lang w:eastAsia="zh-HK"/>
              </w:rPr>
              <w:t>□</w:t>
            </w:r>
            <w:r>
              <w:rPr>
                <w:rFonts w:ascii="Times New Roman" w:eastAsia="標楷體" w:hAnsi="Times New Roman" w:hint="eastAsia"/>
                <w:lang w:eastAsia="zh-HK"/>
              </w:rPr>
              <w:t>是</w:t>
            </w:r>
          </w:p>
        </w:tc>
        <w:tc>
          <w:tcPr>
            <w:tcW w:w="851" w:type="dxa"/>
            <w:tcBorders>
              <w:bottom w:val="single" w:sz="4" w:space="0" w:color="auto"/>
            </w:tcBorders>
            <w:vAlign w:val="center"/>
          </w:tcPr>
          <w:p w:rsidR="00F77823" w:rsidRPr="007C623F" w:rsidRDefault="00F77823" w:rsidP="00F77823">
            <w:pPr>
              <w:jc w:val="both"/>
              <w:rPr>
                <w:rFonts w:ascii="Times New Roman" w:eastAsia="標楷體" w:hAnsi="Times New Roman"/>
              </w:rPr>
            </w:pPr>
            <w:proofErr w:type="gramStart"/>
            <w:r>
              <w:rPr>
                <w:rFonts w:ascii="標楷體" w:eastAsia="標楷體" w:hAnsi="標楷體" w:hint="eastAsia"/>
                <w:lang w:eastAsia="zh-HK"/>
              </w:rPr>
              <w:t>□</w:t>
            </w:r>
            <w:r>
              <w:rPr>
                <w:rFonts w:ascii="Times New Roman" w:eastAsia="標楷體" w:hAnsi="Times New Roman" w:hint="eastAsia"/>
                <w:lang w:eastAsia="zh-HK"/>
              </w:rPr>
              <w:t>否</w:t>
            </w:r>
            <w:proofErr w:type="gramEnd"/>
          </w:p>
        </w:tc>
      </w:tr>
      <w:tr w:rsidR="0094341C" w:rsidTr="0041597A">
        <w:trPr>
          <w:trHeight w:val="794"/>
        </w:trPr>
        <w:tc>
          <w:tcPr>
            <w:tcW w:w="9356" w:type="dxa"/>
            <w:gridSpan w:val="5"/>
            <w:shd w:val="pct12" w:color="auto" w:fill="auto"/>
            <w:vAlign w:val="center"/>
          </w:tcPr>
          <w:p w:rsidR="0094341C" w:rsidRDefault="0094341C" w:rsidP="00F77823">
            <w:pPr>
              <w:jc w:val="both"/>
              <w:rPr>
                <w:rFonts w:ascii="標楷體" w:eastAsia="標楷體" w:hAnsi="標楷體"/>
                <w:lang w:eastAsia="zh-HK"/>
              </w:rPr>
            </w:pPr>
            <w:r>
              <w:rPr>
                <w:rFonts w:ascii="Times New Roman" w:eastAsia="標楷體" w:hAnsi="Times New Roman" w:hint="eastAsia"/>
                <w:lang w:eastAsia="zh-HK"/>
              </w:rPr>
              <w:t>申請</w:t>
            </w:r>
            <w:r>
              <w:rPr>
                <w:rFonts w:ascii="Times New Roman" w:eastAsia="標楷體" w:hAnsi="Times New Roman" w:hint="eastAsia"/>
                <w:lang w:eastAsia="zh-HK"/>
              </w:rPr>
              <w:t>/</w:t>
            </w:r>
            <w:r>
              <w:rPr>
                <w:rFonts w:ascii="Times New Roman" w:eastAsia="標楷體" w:hAnsi="Times New Roman" w:hint="eastAsia"/>
                <w:lang w:eastAsia="zh-HK"/>
              </w:rPr>
              <w:t>建置流量清洗服務</w:t>
            </w:r>
          </w:p>
        </w:tc>
      </w:tr>
      <w:tr w:rsidR="00F77823" w:rsidTr="00ED3E08">
        <w:trPr>
          <w:trHeight w:val="794"/>
        </w:trPr>
        <w:tc>
          <w:tcPr>
            <w:tcW w:w="7655" w:type="dxa"/>
            <w:gridSpan w:val="3"/>
            <w:vAlign w:val="center"/>
          </w:tcPr>
          <w:p w:rsidR="00F77823" w:rsidRPr="007C623F" w:rsidRDefault="00F77823" w:rsidP="00F77823">
            <w:pPr>
              <w:jc w:val="both"/>
              <w:rPr>
                <w:rFonts w:ascii="Times New Roman" w:eastAsia="標楷體" w:hAnsi="Times New Roman"/>
              </w:rPr>
            </w:pPr>
            <w:r>
              <w:rPr>
                <w:rFonts w:ascii="Times New Roman" w:eastAsia="標楷體" w:hAnsi="Times New Roman" w:hint="eastAsia"/>
                <w:lang w:eastAsia="zh-HK"/>
              </w:rPr>
              <w:t>自行建置流量清洗服務</w:t>
            </w:r>
          </w:p>
        </w:tc>
        <w:tc>
          <w:tcPr>
            <w:tcW w:w="850" w:type="dxa"/>
            <w:vAlign w:val="center"/>
          </w:tcPr>
          <w:p w:rsidR="00F77823" w:rsidRPr="007C623F" w:rsidRDefault="00F77823" w:rsidP="00F77823">
            <w:pPr>
              <w:jc w:val="both"/>
              <w:rPr>
                <w:rFonts w:ascii="Times New Roman" w:eastAsia="標楷體" w:hAnsi="Times New Roman"/>
              </w:rPr>
            </w:pPr>
            <w:r>
              <w:rPr>
                <w:rFonts w:ascii="標楷體" w:eastAsia="標楷體" w:hAnsi="標楷體" w:hint="eastAsia"/>
                <w:lang w:eastAsia="zh-HK"/>
              </w:rPr>
              <w:t>□</w:t>
            </w:r>
            <w:r>
              <w:rPr>
                <w:rFonts w:ascii="Times New Roman" w:eastAsia="標楷體" w:hAnsi="Times New Roman" w:hint="eastAsia"/>
                <w:lang w:eastAsia="zh-HK"/>
              </w:rPr>
              <w:t>是</w:t>
            </w:r>
          </w:p>
        </w:tc>
        <w:tc>
          <w:tcPr>
            <w:tcW w:w="851" w:type="dxa"/>
            <w:vAlign w:val="center"/>
          </w:tcPr>
          <w:p w:rsidR="00F77823" w:rsidRPr="007C623F" w:rsidRDefault="00F77823" w:rsidP="00F77823">
            <w:pPr>
              <w:jc w:val="both"/>
              <w:rPr>
                <w:rFonts w:ascii="Times New Roman" w:eastAsia="標楷體" w:hAnsi="Times New Roman"/>
              </w:rPr>
            </w:pPr>
            <w:proofErr w:type="gramStart"/>
            <w:r>
              <w:rPr>
                <w:rFonts w:ascii="標楷體" w:eastAsia="標楷體" w:hAnsi="標楷體" w:hint="eastAsia"/>
                <w:lang w:eastAsia="zh-HK"/>
              </w:rPr>
              <w:t>□</w:t>
            </w:r>
            <w:r>
              <w:rPr>
                <w:rFonts w:ascii="Times New Roman" w:eastAsia="標楷體" w:hAnsi="Times New Roman" w:hint="eastAsia"/>
                <w:lang w:eastAsia="zh-HK"/>
              </w:rPr>
              <w:t>否</w:t>
            </w:r>
            <w:proofErr w:type="gramEnd"/>
          </w:p>
        </w:tc>
      </w:tr>
      <w:tr w:rsidR="00F77823" w:rsidTr="00ED3E08">
        <w:trPr>
          <w:trHeight w:val="794"/>
        </w:trPr>
        <w:tc>
          <w:tcPr>
            <w:tcW w:w="7655" w:type="dxa"/>
            <w:gridSpan w:val="3"/>
            <w:tcBorders>
              <w:bottom w:val="single" w:sz="4" w:space="0" w:color="auto"/>
            </w:tcBorders>
            <w:vAlign w:val="center"/>
          </w:tcPr>
          <w:p w:rsidR="00F77823" w:rsidRPr="007C623F" w:rsidRDefault="00F77823" w:rsidP="00F77823">
            <w:pPr>
              <w:jc w:val="both"/>
              <w:rPr>
                <w:rFonts w:ascii="Times New Roman" w:eastAsia="標楷體" w:hAnsi="Times New Roman"/>
              </w:rPr>
            </w:pPr>
            <w:r>
              <w:rPr>
                <w:rFonts w:ascii="Times New Roman" w:eastAsia="標楷體" w:hAnsi="Times New Roman" w:hint="eastAsia"/>
                <w:lang w:eastAsia="zh-HK"/>
              </w:rPr>
              <w:t>申請流量清洗服務，廠商名稱：</w:t>
            </w:r>
            <w:proofErr w:type="gramStart"/>
            <w:r>
              <w:rPr>
                <w:rFonts w:ascii="Times New Roman" w:eastAsia="標楷體" w:hAnsi="Times New Roman" w:hint="eastAsia"/>
                <w:lang w:eastAsia="zh-HK"/>
              </w:rPr>
              <w:t>＿＿＿＿＿＿＿＿＿＿＿＿</w:t>
            </w:r>
            <w:proofErr w:type="gramEnd"/>
          </w:p>
        </w:tc>
        <w:tc>
          <w:tcPr>
            <w:tcW w:w="850" w:type="dxa"/>
            <w:tcBorders>
              <w:bottom w:val="single" w:sz="4" w:space="0" w:color="auto"/>
            </w:tcBorders>
            <w:vAlign w:val="center"/>
          </w:tcPr>
          <w:p w:rsidR="00F77823" w:rsidRPr="007C623F" w:rsidRDefault="00F77823" w:rsidP="00F77823">
            <w:pPr>
              <w:jc w:val="both"/>
              <w:rPr>
                <w:rFonts w:ascii="Times New Roman" w:eastAsia="標楷體" w:hAnsi="Times New Roman"/>
              </w:rPr>
            </w:pPr>
            <w:r>
              <w:rPr>
                <w:rFonts w:ascii="標楷體" w:eastAsia="標楷體" w:hAnsi="標楷體" w:hint="eastAsia"/>
                <w:lang w:eastAsia="zh-HK"/>
              </w:rPr>
              <w:t>□</w:t>
            </w:r>
            <w:r>
              <w:rPr>
                <w:rFonts w:ascii="Times New Roman" w:eastAsia="標楷體" w:hAnsi="Times New Roman" w:hint="eastAsia"/>
                <w:lang w:eastAsia="zh-HK"/>
              </w:rPr>
              <w:t>是</w:t>
            </w:r>
          </w:p>
        </w:tc>
        <w:tc>
          <w:tcPr>
            <w:tcW w:w="851" w:type="dxa"/>
            <w:tcBorders>
              <w:bottom w:val="single" w:sz="4" w:space="0" w:color="auto"/>
            </w:tcBorders>
            <w:vAlign w:val="center"/>
          </w:tcPr>
          <w:p w:rsidR="00F77823" w:rsidRPr="007C623F" w:rsidRDefault="00F77823" w:rsidP="00F77823">
            <w:pPr>
              <w:jc w:val="both"/>
              <w:rPr>
                <w:rFonts w:ascii="Times New Roman" w:eastAsia="標楷體" w:hAnsi="Times New Roman"/>
              </w:rPr>
            </w:pPr>
            <w:proofErr w:type="gramStart"/>
            <w:r>
              <w:rPr>
                <w:rFonts w:ascii="標楷體" w:eastAsia="標楷體" w:hAnsi="標楷體" w:hint="eastAsia"/>
                <w:lang w:eastAsia="zh-HK"/>
              </w:rPr>
              <w:t>□</w:t>
            </w:r>
            <w:r>
              <w:rPr>
                <w:rFonts w:ascii="Times New Roman" w:eastAsia="標楷體" w:hAnsi="Times New Roman" w:hint="eastAsia"/>
                <w:lang w:eastAsia="zh-HK"/>
              </w:rPr>
              <w:t>否</w:t>
            </w:r>
            <w:proofErr w:type="gramEnd"/>
          </w:p>
        </w:tc>
      </w:tr>
      <w:tr w:rsidR="00F77823" w:rsidTr="0041597A">
        <w:trPr>
          <w:trHeight w:val="794"/>
        </w:trPr>
        <w:tc>
          <w:tcPr>
            <w:tcW w:w="9356" w:type="dxa"/>
            <w:gridSpan w:val="5"/>
            <w:shd w:val="pct12" w:color="auto" w:fill="auto"/>
            <w:vAlign w:val="center"/>
          </w:tcPr>
          <w:p w:rsidR="00F77823" w:rsidRDefault="00F77823" w:rsidP="00F77823">
            <w:pPr>
              <w:jc w:val="both"/>
              <w:rPr>
                <w:rFonts w:ascii="標楷體" w:eastAsia="標楷體" w:hAnsi="標楷體"/>
                <w:lang w:eastAsia="zh-HK"/>
              </w:rPr>
            </w:pPr>
            <w:r>
              <w:rPr>
                <w:rFonts w:ascii="Times New Roman" w:eastAsia="標楷體" w:hAnsi="Times New Roman" w:hint="eastAsia"/>
                <w:lang w:eastAsia="zh-HK"/>
              </w:rPr>
              <w:t>申請內容傳遞網路</w:t>
            </w:r>
            <w:r>
              <w:rPr>
                <w:rFonts w:ascii="Times New Roman" w:eastAsia="標楷體" w:hAnsi="Times New Roman" w:hint="eastAsia"/>
                <w:lang w:eastAsia="zh-HK"/>
              </w:rPr>
              <w:t>(CDN)</w:t>
            </w:r>
          </w:p>
        </w:tc>
      </w:tr>
      <w:tr w:rsidR="00F77823" w:rsidTr="00ED3E08">
        <w:trPr>
          <w:trHeight w:val="794"/>
        </w:trPr>
        <w:tc>
          <w:tcPr>
            <w:tcW w:w="7655" w:type="dxa"/>
            <w:gridSpan w:val="3"/>
            <w:vAlign w:val="center"/>
          </w:tcPr>
          <w:p w:rsidR="00F77823" w:rsidRPr="007C623F" w:rsidRDefault="00F77823" w:rsidP="00F77823">
            <w:pPr>
              <w:jc w:val="both"/>
              <w:rPr>
                <w:rFonts w:ascii="Times New Roman" w:eastAsia="標楷體" w:hAnsi="Times New Roman"/>
              </w:rPr>
            </w:pPr>
            <w:r>
              <w:rPr>
                <w:rFonts w:ascii="Times New Roman" w:eastAsia="標楷體" w:hAnsi="Times New Roman" w:hint="eastAsia"/>
                <w:lang w:eastAsia="zh-HK"/>
              </w:rPr>
              <w:t>申請</w:t>
            </w:r>
            <w:r>
              <w:rPr>
                <w:rFonts w:ascii="Times New Roman" w:eastAsia="標楷體" w:hAnsi="Times New Roman" w:hint="eastAsia"/>
                <w:lang w:eastAsia="zh-HK"/>
              </w:rPr>
              <w:t>CDN</w:t>
            </w:r>
            <w:r>
              <w:rPr>
                <w:rFonts w:ascii="Times New Roman" w:eastAsia="標楷體" w:hAnsi="Times New Roman" w:hint="eastAsia"/>
                <w:lang w:eastAsia="zh-HK"/>
              </w:rPr>
              <w:t>服務，廠商名稱：</w:t>
            </w:r>
            <w:proofErr w:type="gramStart"/>
            <w:r>
              <w:rPr>
                <w:rFonts w:ascii="Times New Roman" w:eastAsia="標楷體" w:hAnsi="Times New Roman" w:hint="eastAsia"/>
                <w:lang w:eastAsia="zh-HK"/>
              </w:rPr>
              <w:t>＿＿＿＿＿＿＿＿＿＿＿＿</w:t>
            </w:r>
            <w:proofErr w:type="gramEnd"/>
          </w:p>
        </w:tc>
        <w:tc>
          <w:tcPr>
            <w:tcW w:w="850" w:type="dxa"/>
            <w:vAlign w:val="center"/>
          </w:tcPr>
          <w:p w:rsidR="00F77823" w:rsidRPr="007C623F" w:rsidRDefault="00F77823" w:rsidP="00F77823">
            <w:pPr>
              <w:jc w:val="both"/>
              <w:rPr>
                <w:rFonts w:ascii="Times New Roman" w:eastAsia="標楷體" w:hAnsi="Times New Roman"/>
              </w:rPr>
            </w:pPr>
            <w:r>
              <w:rPr>
                <w:rFonts w:ascii="標楷體" w:eastAsia="標楷體" w:hAnsi="標楷體" w:hint="eastAsia"/>
                <w:lang w:eastAsia="zh-HK"/>
              </w:rPr>
              <w:t>□</w:t>
            </w:r>
            <w:r>
              <w:rPr>
                <w:rFonts w:ascii="Times New Roman" w:eastAsia="標楷體" w:hAnsi="Times New Roman" w:hint="eastAsia"/>
                <w:lang w:eastAsia="zh-HK"/>
              </w:rPr>
              <w:t>是</w:t>
            </w:r>
          </w:p>
        </w:tc>
        <w:tc>
          <w:tcPr>
            <w:tcW w:w="851" w:type="dxa"/>
            <w:vAlign w:val="center"/>
          </w:tcPr>
          <w:p w:rsidR="00F77823" w:rsidRPr="007C623F" w:rsidRDefault="00F77823" w:rsidP="00F77823">
            <w:pPr>
              <w:jc w:val="both"/>
              <w:rPr>
                <w:rFonts w:ascii="Times New Roman" w:eastAsia="標楷體" w:hAnsi="Times New Roman"/>
              </w:rPr>
            </w:pPr>
            <w:proofErr w:type="gramStart"/>
            <w:r>
              <w:rPr>
                <w:rFonts w:ascii="標楷體" w:eastAsia="標楷體" w:hAnsi="標楷體" w:hint="eastAsia"/>
                <w:lang w:eastAsia="zh-HK"/>
              </w:rPr>
              <w:t>□</w:t>
            </w:r>
            <w:r>
              <w:rPr>
                <w:rFonts w:ascii="Times New Roman" w:eastAsia="標楷體" w:hAnsi="Times New Roman" w:hint="eastAsia"/>
                <w:lang w:eastAsia="zh-HK"/>
              </w:rPr>
              <w:t>否</w:t>
            </w:r>
            <w:proofErr w:type="gramEnd"/>
          </w:p>
        </w:tc>
      </w:tr>
      <w:tr w:rsidR="00F77823" w:rsidTr="0041597A">
        <w:trPr>
          <w:trHeight w:val="794"/>
        </w:trPr>
        <w:tc>
          <w:tcPr>
            <w:tcW w:w="9356" w:type="dxa"/>
            <w:gridSpan w:val="5"/>
            <w:vAlign w:val="center"/>
          </w:tcPr>
          <w:p w:rsidR="00F77823" w:rsidRDefault="00F77823" w:rsidP="0041597A">
            <w:pPr>
              <w:jc w:val="both"/>
              <w:rPr>
                <w:rFonts w:ascii="標楷體" w:eastAsia="標楷體" w:hAnsi="標楷體"/>
              </w:rPr>
            </w:pPr>
            <w:r>
              <w:rPr>
                <w:rFonts w:ascii="標楷體" w:eastAsia="標楷體" w:hAnsi="標楷體" w:hint="eastAsia"/>
                <w:lang w:eastAsia="zh-HK"/>
              </w:rPr>
              <w:t>填寫日期：</w:t>
            </w:r>
            <w:proofErr w:type="gramStart"/>
            <w:r>
              <w:rPr>
                <w:rFonts w:ascii="標楷體" w:eastAsia="標楷體" w:hAnsi="標楷體" w:hint="eastAsia"/>
                <w:lang w:eastAsia="zh-HK"/>
              </w:rPr>
              <w:t>＿＿＿</w:t>
            </w:r>
            <w:proofErr w:type="gramEnd"/>
            <w:r>
              <w:rPr>
                <w:rFonts w:ascii="標楷體" w:eastAsia="標楷體" w:hAnsi="標楷體" w:hint="eastAsia"/>
                <w:lang w:eastAsia="zh-HK"/>
              </w:rPr>
              <w:t>年</w:t>
            </w:r>
            <w:proofErr w:type="gramStart"/>
            <w:r>
              <w:rPr>
                <w:rFonts w:ascii="標楷體" w:eastAsia="標楷體" w:hAnsi="標楷體" w:hint="eastAsia"/>
                <w:lang w:eastAsia="zh-HK"/>
              </w:rPr>
              <w:t>＿＿＿</w:t>
            </w:r>
            <w:proofErr w:type="gramEnd"/>
            <w:r>
              <w:rPr>
                <w:rFonts w:ascii="標楷體" w:eastAsia="標楷體" w:hAnsi="標楷體" w:hint="eastAsia"/>
                <w:lang w:eastAsia="zh-HK"/>
              </w:rPr>
              <w:t>月</w:t>
            </w:r>
            <w:proofErr w:type="gramStart"/>
            <w:r>
              <w:rPr>
                <w:rFonts w:ascii="標楷體" w:eastAsia="標楷體" w:hAnsi="標楷體" w:hint="eastAsia"/>
                <w:lang w:eastAsia="zh-HK"/>
              </w:rPr>
              <w:t>＿＿＿</w:t>
            </w:r>
            <w:proofErr w:type="gramEnd"/>
            <w:r>
              <w:rPr>
                <w:rFonts w:ascii="標楷體" w:eastAsia="標楷體" w:hAnsi="標楷體" w:hint="eastAsia"/>
                <w:lang w:eastAsia="zh-HK"/>
              </w:rPr>
              <w:t>日　撰寫人簽名：</w:t>
            </w:r>
            <w:proofErr w:type="gramStart"/>
            <w:r>
              <w:rPr>
                <w:rFonts w:ascii="標楷體" w:eastAsia="標楷體" w:hAnsi="標楷體" w:hint="eastAsia"/>
                <w:lang w:eastAsia="zh-HK"/>
              </w:rPr>
              <w:t>＿＿＿＿＿＿</w:t>
            </w:r>
            <w:r w:rsidR="002A3BA5">
              <w:rPr>
                <w:rFonts w:ascii="標楷體" w:eastAsia="標楷體" w:hAnsi="標楷體" w:hint="eastAsia"/>
              </w:rPr>
              <w:t>＿＿</w:t>
            </w:r>
            <w:r w:rsidR="00ED3E08">
              <w:rPr>
                <w:rFonts w:ascii="標楷體" w:eastAsia="標楷體" w:hAnsi="標楷體" w:hint="eastAsia"/>
              </w:rPr>
              <w:t>＿</w:t>
            </w:r>
            <w:proofErr w:type="gramEnd"/>
          </w:p>
        </w:tc>
      </w:tr>
    </w:tbl>
    <w:p w:rsidR="006E758A" w:rsidRPr="00F77823" w:rsidRDefault="00F77823" w:rsidP="006E758A">
      <w:pPr>
        <w:rPr>
          <w:rFonts w:ascii="Times New Roman" w:eastAsia="標楷體" w:hAnsi="Times New Roman"/>
        </w:rPr>
      </w:pPr>
      <w:r>
        <w:rPr>
          <w:rFonts w:ascii="Times New Roman" w:eastAsia="標楷體" w:hAnsi="Times New Roman" w:hint="eastAsia"/>
          <w:lang w:eastAsia="zh-HK"/>
        </w:rPr>
        <w:t>資料來源：行政院國家資通安全會報技術服務中心</w:t>
      </w:r>
    </w:p>
    <w:p w:rsidR="00365F9B" w:rsidRPr="00FA2746" w:rsidRDefault="00365F9B" w:rsidP="000658F2">
      <w:pPr>
        <w:pStyle w:val="2"/>
        <w:keepNext w:val="0"/>
        <w:pageBreakBefore/>
        <w:spacing w:afterLines="100" w:after="381" w:line="240" w:lineRule="auto"/>
        <w:rPr>
          <w:rFonts w:ascii="Times New Roman" w:eastAsia="標楷體" w:hAnsi="Times New Roman"/>
          <w:sz w:val="28"/>
          <w:szCs w:val="28"/>
        </w:rPr>
      </w:pPr>
      <w:bookmarkStart w:id="34" w:name="_Toc66969888"/>
      <w:r w:rsidRPr="00FA2746">
        <w:rPr>
          <w:rFonts w:ascii="Times New Roman" w:eastAsia="標楷體" w:hAnsi="Times New Roman" w:hint="eastAsia"/>
          <w:sz w:val="28"/>
          <w:szCs w:val="28"/>
        </w:rPr>
        <w:lastRenderedPageBreak/>
        <w:t>附件</w:t>
      </w:r>
      <w:r w:rsidRPr="00FA2746">
        <w:rPr>
          <w:rFonts w:ascii="Times New Roman" w:eastAsia="標楷體" w:hAnsi="Times New Roman"/>
          <w:sz w:val="28"/>
          <w:szCs w:val="28"/>
        </w:rPr>
        <w:t>2</w:t>
      </w:r>
      <w:r w:rsidR="00B766E5">
        <w:rPr>
          <w:rFonts w:ascii="Times New Roman" w:eastAsia="標楷體" w:hAnsi="Times New Roman"/>
          <w:sz w:val="28"/>
          <w:szCs w:val="28"/>
        </w:rPr>
        <w:t xml:space="preserve">　</w:t>
      </w:r>
      <w:r w:rsidRPr="00FA2746">
        <w:rPr>
          <w:rFonts w:ascii="Times New Roman" w:eastAsia="標楷體" w:hAnsi="Times New Roman"/>
          <w:sz w:val="28"/>
          <w:szCs w:val="28"/>
        </w:rPr>
        <w:t>系統及網管人員</w:t>
      </w:r>
      <w:r w:rsidRPr="00FA2746">
        <w:rPr>
          <w:rFonts w:ascii="Times New Roman" w:eastAsia="標楷體" w:hAnsi="Times New Roman"/>
          <w:sz w:val="28"/>
          <w:szCs w:val="28"/>
        </w:rPr>
        <w:t>/</w:t>
      </w:r>
      <w:r w:rsidRPr="00FA2746">
        <w:rPr>
          <w:rFonts w:ascii="Times New Roman" w:eastAsia="標楷體" w:hAnsi="Times New Roman"/>
          <w:sz w:val="28"/>
          <w:szCs w:val="28"/>
        </w:rPr>
        <w:t>廠商</w:t>
      </w:r>
      <w:r w:rsidRPr="00FA2746">
        <w:rPr>
          <w:rFonts w:ascii="Times New Roman" w:eastAsia="標楷體" w:hAnsi="Times New Roman" w:hint="eastAsia"/>
          <w:sz w:val="28"/>
          <w:szCs w:val="28"/>
        </w:rPr>
        <w:t>聯繫表</w:t>
      </w:r>
      <w:bookmarkEnd w:id="34"/>
    </w:p>
    <w:tbl>
      <w:tblPr>
        <w:tblStyle w:val="a3"/>
        <w:tblW w:w="9356" w:type="dxa"/>
        <w:tblInd w:w="108" w:type="dxa"/>
        <w:tblLook w:val="04A0" w:firstRow="1" w:lastRow="0" w:firstColumn="1" w:lastColumn="0" w:noHBand="0" w:noVBand="1"/>
      </w:tblPr>
      <w:tblGrid>
        <w:gridCol w:w="3023"/>
        <w:gridCol w:w="1796"/>
        <w:gridCol w:w="1796"/>
        <w:gridCol w:w="2741"/>
      </w:tblGrid>
      <w:tr w:rsidR="00B766E5" w:rsidTr="00ED3E08">
        <w:trPr>
          <w:trHeight w:val="794"/>
        </w:trPr>
        <w:tc>
          <w:tcPr>
            <w:tcW w:w="9356" w:type="dxa"/>
            <w:gridSpan w:val="4"/>
            <w:vAlign w:val="center"/>
          </w:tcPr>
          <w:p w:rsidR="00B766E5" w:rsidRPr="00210529" w:rsidRDefault="00B766E5" w:rsidP="008471E4">
            <w:pPr>
              <w:jc w:val="center"/>
              <w:rPr>
                <w:rFonts w:ascii="Times New Roman" w:eastAsia="標楷體" w:hAnsi="Times New Roman"/>
              </w:rPr>
            </w:pPr>
            <w:r w:rsidRPr="00210529">
              <w:rPr>
                <w:rFonts w:ascii="Times New Roman" w:eastAsia="標楷體" w:hAnsi="Times New Roman" w:hint="eastAsia"/>
                <w:lang w:eastAsia="zh-HK"/>
              </w:rPr>
              <w:t>內部</w:t>
            </w:r>
            <w:r w:rsidRPr="00210529">
              <w:rPr>
                <w:rFonts w:ascii="Times New Roman" w:eastAsia="標楷體" w:hAnsi="Times New Roman"/>
              </w:rPr>
              <w:t>網</w:t>
            </w:r>
            <w:r w:rsidRPr="00210529">
              <w:rPr>
                <w:rFonts w:ascii="Times New Roman" w:eastAsia="標楷體" w:hAnsi="Times New Roman" w:hint="eastAsia"/>
                <w:lang w:eastAsia="zh-HK"/>
              </w:rPr>
              <w:t>路資訊</w:t>
            </w:r>
            <w:r w:rsidRPr="00210529">
              <w:rPr>
                <w:rFonts w:ascii="Times New Roman" w:eastAsia="標楷體" w:hAnsi="Times New Roman"/>
              </w:rPr>
              <w:t xml:space="preserve">人員　</w:t>
            </w:r>
            <w:r w:rsidRPr="00210529">
              <w:rPr>
                <w:rFonts w:ascii="Times New Roman" w:eastAsia="標楷體" w:hAnsi="Times New Roman" w:hint="eastAsia"/>
              </w:rPr>
              <w:t>聯繫</w:t>
            </w:r>
            <w:r w:rsidRPr="00210529">
              <w:rPr>
                <w:rFonts w:ascii="Times New Roman" w:eastAsia="標楷體" w:hAnsi="Times New Roman" w:hint="eastAsia"/>
                <w:lang w:eastAsia="zh-HK"/>
              </w:rPr>
              <w:t>資訊</w:t>
            </w:r>
            <w:r w:rsidRPr="00210529">
              <w:rPr>
                <w:rFonts w:ascii="Times New Roman" w:eastAsia="標楷體" w:hAnsi="Times New Roman" w:hint="eastAsia"/>
              </w:rPr>
              <w:t>表</w:t>
            </w:r>
          </w:p>
        </w:tc>
      </w:tr>
      <w:tr w:rsidR="00B766E5" w:rsidTr="00ED3E08">
        <w:trPr>
          <w:trHeight w:val="794"/>
        </w:trPr>
        <w:tc>
          <w:tcPr>
            <w:tcW w:w="3023" w:type="dxa"/>
            <w:vAlign w:val="center"/>
          </w:tcPr>
          <w:p w:rsidR="00B766E5" w:rsidRDefault="00B766E5" w:rsidP="008471E4">
            <w:pPr>
              <w:jc w:val="center"/>
              <w:rPr>
                <w:rFonts w:ascii="Times New Roman" w:eastAsia="標楷體" w:hAnsi="Times New Roman"/>
              </w:rPr>
            </w:pPr>
            <w:r>
              <w:rPr>
                <w:rFonts w:ascii="Times New Roman" w:eastAsia="標楷體" w:hAnsi="Times New Roman" w:hint="eastAsia"/>
                <w:lang w:eastAsia="zh-HK"/>
              </w:rPr>
              <w:t>責任範圍</w:t>
            </w:r>
          </w:p>
        </w:tc>
        <w:tc>
          <w:tcPr>
            <w:tcW w:w="1796" w:type="dxa"/>
            <w:vAlign w:val="center"/>
          </w:tcPr>
          <w:p w:rsidR="00B766E5" w:rsidRDefault="00B766E5" w:rsidP="008471E4">
            <w:pPr>
              <w:jc w:val="center"/>
              <w:rPr>
                <w:rFonts w:ascii="Times New Roman" w:eastAsia="標楷體" w:hAnsi="Times New Roman"/>
              </w:rPr>
            </w:pPr>
            <w:r>
              <w:rPr>
                <w:rFonts w:ascii="Times New Roman" w:eastAsia="標楷體" w:hAnsi="Times New Roman" w:hint="eastAsia"/>
                <w:lang w:eastAsia="zh-HK"/>
              </w:rPr>
              <w:t>聯絡人姓名</w:t>
            </w:r>
          </w:p>
        </w:tc>
        <w:tc>
          <w:tcPr>
            <w:tcW w:w="1796" w:type="dxa"/>
            <w:vAlign w:val="center"/>
          </w:tcPr>
          <w:p w:rsidR="00B766E5" w:rsidRDefault="00B766E5" w:rsidP="008471E4">
            <w:pPr>
              <w:jc w:val="center"/>
              <w:rPr>
                <w:rFonts w:ascii="Times New Roman" w:eastAsia="標楷體" w:hAnsi="Times New Roman"/>
              </w:rPr>
            </w:pPr>
            <w:r>
              <w:rPr>
                <w:rFonts w:ascii="Times New Roman" w:eastAsia="標楷體" w:hAnsi="Times New Roman" w:hint="eastAsia"/>
                <w:lang w:eastAsia="zh-HK"/>
              </w:rPr>
              <w:t>聯絡人電話</w:t>
            </w:r>
          </w:p>
        </w:tc>
        <w:tc>
          <w:tcPr>
            <w:tcW w:w="2741" w:type="dxa"/>
            <w:vAlign w:val="center"/>
          </w:tcPr>
          <w:p w:rsidR="00B766E5" w:rsidRDefault="00B766E5" w:rsidP="008471E4">
            <w:pPr>
              <w:jc w:val="center"/>
              <w:rPr>
                <w:rFonts w:ascii="Times New Roman" w:eastAsia="標楷體" w:hAnsi="Times New Roman"/>
              </w:rPr>
            </w:pPr>
            <w:r>
              <w:rPr>
                <w:rFonts w:ascii="Times New Roman" w:eastAsia="標楷體" w:hAnsi="Times New Roman" w:hint="eastAsia"/>
                <w:lang w:eastAsia="zh-HK"/>
              </w:rPr>
              <w:t>電子郵件信箱</w:t>
            </w:r>
          </w:p>
        </w:tc>
      </w:tr>
      <w:tr w:rsidR="00B766E5" w:rsidTr="00ED3E08">
        <w:trPr>
          <w:trHeight w:val="794"/>
        </w:trPr>
        <w:tc>
          <w:tcPr>
            <w:tcW w:w="3023" w:type="dxa"/>
            <w:vAlign w:val="center"/>
          </w:tcPr>
          <w:p w:rsidR="00B766E5" w:rsidRDefault="00B766E5" w:rsidP="008471E4">
            <w:pPr>
              <w:jc w:val="center"/>
              <w:rPr>
                <w:rFonts w:ascii="Times New Roman" w:eastAsia="標楷體" w:hAnsi="Times New Roman"/>
              </w:rPr>
            </w:pPr>
            <w:r>
              <w:rPr>
                <w:rFonts w:ascii="Times New Roman" w:eastAsia="標楷體" w:hAnsi="Times New Roman" w:hint="eastAsia"/>
                <w:lang w:eastAsia="zh-HK"/>
              </w:rPr>
              <w:t>資訊</w:t>
            </w:r>
            <w:r w:rsidRPr="00FA2746">
              <w:rPr>
                <w:rFonts w:ascii="Times New Roman" w:eastAsia="標楷體" w:hAnsi="Times New Roman"/>
              </w:rPr>
              <w:t>人員</w:t>
            </w:r>
          </w:p>
        </w:tc>
        <w:tc>
          <w:tcPr>
            <w:tcW w:w="1796" w:type="dxa"/>
            <w:vAlign w:val="center"/>
          </w:tcPr>
          <w:p w:rsidR="00B766E5" w:rsidRDefault="00B766E5" w:rsidP="008471E4">
            <w:pPr>
              <w:jc w:val="center"/>
              <w:rPr>
                <w:rFonts w:ascii="Times New Roman" w:eastAsia="標楷體" w:hAnsi="Times New Roman"/>
              </w:rPr>
            </w:pPr>
          </w:p>
        </w:tc>
        <w:tc>
          <w:tcPr>
            <w:tcW w:w="1796" w:type="dxa"/>
            <w:vAlign w:val="center"/>
          </w:tcPr>
          <w:p w:rsidR="00B766E5" w:rsidRDefault="00B766E5" w:rsidP="008471E4">
            <w:pPr>
              <w:jc w:val="center"/>
              <w:rPr>
                <w:rFonts w:ascii="Times New Roman" w:eastAsia="標楷體" w:hAnsi="Times New Roman"/>
              </w:rPr>
            </w:pPr>
          </w:p>
        </w:tc>
        <w:tc>
          <w:tcPr>
            <w:tcW w:w="2741" w:type="dxa"/>
            <w:vAlign w:val="center"/>
          </w:tcPr>
          <w:p w:rsidR="00B766E5" w:rsidRDefault="00B766E5" w:rsidP="008471E4">
            <w:pPr>
              <w:jc w:val="center"/>
              <w:rPr>
                <w:rFonts w:ascii="Times New Roman" w:eastAsia="標楷體" w:hAnsi="Times New Roman"/>
              </w:rPr>
            </w:pPr>
          </w:p>
        </w:tc>
      </w:tr>
      <w:tr w:rsidR="00B766E5" w:rsidTr="00ED3E08">
        <w:trPr>
          <w:trHeight w:val="794"/>
        </w:trPr>
        <w:tc>
          <w:tcPr>
            <w:tcW w:w="3023" w:type="dxa"/>
            <w:vAlign w:val="center"/>
          </w:tcPr>
          <w:p w:rsidR="00B766E5" w:rsidRDefault="00B766E5" w:rsidP="008471E4">
            <w:pPr>
              <w:jc w:val="center"/>
              <w:rPr>
                <w:rFonts w:ascii="Times New Roman" w:eastAsia="標楷體" w:hAnsi="Times New Roman"/>
              </w:rPr>
            </w:pPr>
            <w:r>
              <w:rPr>
                <w:rFonts w:ascii="Times New Roman" w:eastAsia="標楷體" w:hAnsi="Times New Roman" w:hint="eastAsia"/>
                <w:lang w:eastAsia="zh-HK"/>
              </w:rPr>
              <w:t>資料庫負責人</w:t>
            </w:r>
          </w:p>
        </w:tc>
        <w:tc>
          <w:tcPr>
            <w:tcW w:w="1796" w:type="dxa"/>
            <w:vAlign w:val="center"/>
          </w:tcPr>
          <w:p w:rsidR="00B766E5" w:rsidRDefault="00B766E5" w:rsidP="008471E4">
            <w:pPr>
              <w:jc w:val="center"/>
              <w:rPr>
                <w:rFonts w:ascii="Times New Roman" w:eastAsia="標楷體" w:hAnsi="Times New Roman"/>
              </w:rPr>
            </w:pPr>
          </w:p>
        </w:tc>
        <w:tc>
          <w:tcPr>
            <w:tcW w:w="1796" w:type="dxa"/>
            <w:vAlign w:val="center"/>
          </w:tcPr>
          <w:p w:rsidR="00B766E5" w:rsidRDefault="00B766E5" w:rsidP="008471E4">
            <w:pPr>
              <w:jc w:val="center"/>
              <w:rPr>
                <w:rFonts w:ascii="Times New Roman" w:eastAsia="標楷體" w:hAnsi="Times New Roman"/>
              </w:rPr>
            </w:pPr>
          </w:p>
        </w:tc>
        <w:tc>
          <w:tcPr>
            <w:tcW w:w="2741" w:type="dxa"/>
            <w:vAlign w:val="center"/>
          </w:tcPr>
          <w:p w:rsidR="00B766E5" w:rsidRDefault="00B766E5" w:rsidP="008471E4">
            <w:pPr>
              <w:jc w:val="center"/>
              <w:rPr>
                <w:rFonts w:ascii="Times New Roman" w:eastAsia="標楷體" w:hAnsi="Times New Roman"/>
              </w:rPr>
            </w:pPr>
          </w:p>
        </w:tc>
      </w:tr>
      <w:tr w:rsidR="00B766E5" w:rsidTr="00ED3E08">
        <w:trPr>
          <w:trHeight w:val="794"/>
        </w:trPr>
        <w:tc>
          <w:tcPr>
            <w:tcW w:w="3023" w:type="dxa"/>
            <w:vAlign w:val="center"/>
          </w:tcPr>
          <w:p w:rsidR="00B766E5" w:rsidRDefault="00B766E5" w:rsidP="008471E4">
            <w:pPr>
              <w:jc w:val="center"/>
              <w:rPr>
                <w:rFonts w:ascii="Times New Roman" w:eastAsia="標楷體" w:hAnsi="Times New Roman"/>
              </w:rPr>
            </w:pPr>
            <w:r>
              <w:rPr>
                <w:rFonts w:ascii="Times New Roman" w:eastAsia="標楷體" w:hAnsi="Times New Roman" w:hint="eastAsia"/>
                <w:lang w:eastAsia="zh-HK"/>
              </w:rPr>
              <w:t>網頁負責人</w:t>
            </w:r>
          </w:p>
        </w:tc>
        <w:tc>
          <w:tcPr>
            <w:tcW w:w="1796" w:type="dxa"/>
            <w:vAlign w:val="center"/>
          </w:tcPr>
          <w:p w:rsidR="00B766E5" w:rsidRDefault="00B766E5" w:rsidP="008471E4">
            <w:pPr>
              <w:jc w:val="center"/>
              <w:rPr>
                <w:rFonts w:ascii="Times New Roman" w:eastAsia="標楷體" w:hAnsi="Times New Roman"/>
              </w:rPr>
            </w:pPr>
          </w:p>
        </w:tc>
        <w:tc>
          <w:tcPr>
            <w:tcW w:w="1796" w:type="dxa"/>
            <w:vAlign w:val="center"/>
          </w:tcPr>
          <w:p w:rsidR="00B766E5" w:rsidRDefault="00B766E5" w:rsidP="008471E4">
            <w:pPr>
              <w:jc w:val="center"/>
              <w:rPr>
                <w:rFonts w:ascii="Times New Roman" w:eastAsia="標楷體" w:hAnsi="Times New Roman"/>
              </w:rPr>
            </w:pPr>
          </w:p>
        </w:tc>
        <w:tc>
          <w:tcPr>
            <w:tcW w:w="2741" w:type="dxa"/>
            <w:vAlign w:val="center"/>
          </w:tcPr>
          <w:p w:rsidR="00B766E5" w:rsidRDefault="00B766E5" w:rsidP="008471E4">
            <w:pPr>
              <w:jc w:val="center"/>
              <w:rPr>
                <w:rFonts w:ascii="Times New Roman" w:eastAsia="標楷體" w:hAnsi="Times New Roman"/>
              </w:rPr>
            </w:pPr>
          </w:p>
        </w:tc>
      </w:tr>
      <w:tr w:rsidR="00B766E5" w:rsidTr="00ED3E08">
        <w:trPr>
          <w:trHeight w:val="794"/>
        </w:trPr>
        <w:tc>
          <w:tcPr>
            <w:tcW w:w="3023" w:type="dxa"/>
            <w:vAlign w:val="center"/>
          </w:tcPr>
          <w:p w:rsidR="00B766E5" w:rsidRDefault="00B766E5" w:rsidP="008471E4">
            <w:pPr>
              <w:jc w:val="center"/>
              <w:rPr>
                <w:rFonts w:ascii="Times New Roman" w:eastAsia="標楷體" w:hAnsi="Times New Roman"/>
              </w:rPr>
            </w:pPr>
            <w:r>
              <w:rPr>
                <w:rFonts w:ascii="Times New Roman" w:eastAsia="標楷體" w:hAnsi="Times New Roman" w:hint="eastAsia"/>
                <w:lang w:eastAsia="zh-HK"/>
              </w:rPr>
              <w:t>系統</w:t>
            </w:r>
            <w:r>
              <w:rPr>
                <w:rFonts w:ascii="Times New Roman" w:eastAsia="標楷體" w:hAnsi="Times New Roman" w:hint="eastAsia"/>
                <w:lang w:eastAsia="zh-HK"/>
              </w:rPr>
              <w:t>/</w:t>
            </w:r>
            <w:r>
              <w:rPr>
                <w:rFonts w:ascii="Times New Roman" w:eastAsia="標楷體" w:hAnsi="Times New Roman" w:hint="eastAsia"/>
                <w:lang w:eastAsia="zh-HK"/>
              </w:rPr>
              <w:t>流量監控負責人</w:t>
            </w:r>
          </w:p>
        </w:tc>
        <w:tc>
          <w:tcPr>
            <w:tcW w:w="1796" w:type="dxa"/>
            <w:vAlign w:val="center"/>
          </w:tcPr>
          <w:p w:rsidR="00B766E5" w:rsidRDefault="00B766E5" w:rsidP="008471E4">
            <w:pPr>
              <w:jc w:val="center"/>
              <w:rPr>
                <w:rFonts w:ascii="Times New Roman" w:eastAsia="標楷體" w:hAnsi="Times New Roman"/>
              </w:rPr>
            </w:pPr>
          </w:p>
        </w:tc>
        <w:tc>
          <w:tcPr>
            <w:tcW w:w="1796" w:type="dxa"/>
            <w:vAlign w:val="center"/>
          </w:tcPr>
          <w:p w:rsidR="00B766E5" w:rsidRDefault="00B766E5" w:rsidP="008471E4">
            <w:pPr>
              <w:jc w:val="center"/>
              <w:rPr>
                <w:rFonts w:ascii="Times New Roman" w:eastAsia="標楷體" w:hAnsi="Times New Roman"/>
              </w:rPr>
            </w:pPr>
          </w:p>
        </w:tc>
        <w:tc>
          <w:tcPr>
            <w:tcW w:w="2741" w:type="dxa"/>
            <w:vAlign w:val="center"/>
          </w:tcPr>
          <w:p w:rsidR="00B766E5" w:rsidRDefault="00B766E5" w:rsidP="008471E4">
            <w:pPr>
              <w:jc w:val="center"/>
              <w:rPr>
                <w:rFonts w:ascii="Times New Roman" w:eastAsia="標楷體" w:hAnsi="Times New Roman"/>
              </w:rPr>
            </w:pPr>
          </w:p>
        </w:tc>
      </w:tr>
      <w:tr w:rsidR="00B766E5" w:rsidTr="00ED3E08">
        <w:trPr>
          <w:trHeight w:val="794"/>
        </w:trPr>
        <w:tc>
          <w:tcPr>
            <w:tcW w:w="9356" w:type="dxa"/>
            <w:gridSpan w:val="4"/>
            <w:vAlign w:val="center"/>
          </w:tcPr>
          <w:p w:rsidR="00B766E5" w:rsidRPr="00210529" w:rsidRDefault="00B766E5" w:rsidP="008471E4">
            <w:pPr>
              <w:jc w:val="center"/>
              <w:rPr>
                <w:rFonts w:ascii="Times New Roman" w:eastAsia="標楷體" w:hAnsi="Times New Roman"/>
              </w:rPr>
            </w:pPr>
            <w:r w:rsidRPr="00210529">
              <w:rPr>
                <w:rFonts w:ascii="Times New Roman" w:eastAsia="標楷體" w:hAnsi="Times New Roman" w:hint="eastAsia"/>
                <w:lang w:eastAsia="zh-HK"/>
              </w:rPr>
              <w:t>外部廠商</w:t>
            </w:r>
            <w:r w:rsidRPr="00210529">
              <w:rPr>
                <w:rFonts w:ascii="Times New Roman" w:eastAsia="標楷體" w:hAnsi="Times New Roman"/>
              </w:rPr>
              <w:t xml:space="preserve">　</w:t>
            </w:r>
            <w:r w:rsidRPr="00210529">
              <w:rPr>
                <w:rFonts w:ascii="Times New Roman" w:eastAsia="標楷體" w:hAnsi="Times New Roman" w:hint="eastAsia"/>
              </w:rPr>
              <w:t>聯繫</w:t>
            </w:r>
            <w:r w:rsidRPr="00210529">
              <w:rPr>
                <w:rFonts w:ascii="Times New Roman" w:eastAsia="標楷體" w:hAnsi="Times New Roman" w:hint="eastAsia"/>
                <w:lang w:eastAsia="zh-HK"/>
              </w:rPr>
              <w:t>資訊</w:t>
            </w:r>
            <w:r w:rsidRPr="00210529">
              <w:rPr>
                <w:rFonts w:ascii="Times New Roman" w:eastAsia="標楷體" w:hAnsi="Times New Roman" w:hint="eastAsia"/>
              </w:rPr>
              <w:t>表</w:t>
            </w:r>
          </w:p>
        </w:tc>
      </w:tr>
      <w:tr w:rsidR="00B766E5" w:rsidTr="00ED3E08">
        <w:trPr>
          <w:trHeight w:val="794"/>
        </w:trPr>
        <w:tc>
          <w:tcPr>
            <w:tcW w:w="3023" w:type="dxa"/>
            <w:vAlign w:val="center"/>
          </w:tcPr>
          <w:p w:rsidR="00B766E5" w:rsidRDefault="00B766E5" w:rsidP="008471E4">
            <w:pPr>
              <w:jc w:val="center"/>
              <w:rPr>
                <w:rFonts w:ascii="Times New Roman" w:eastAsia="標楷體" w:hAnsi="Times New Roman"/>
              </w:rPr>
            </w:pPr>
            <w:r>
              <w:rPr>
                <w:rFonts w:ascii="Times New Roman" w:eastAsia="標楷體" w:hAnsi="Times New Roman" w:hint="eastAsia"/>
                <w:lang w:eastAsia="zh-HK"/>
              </w:rPr>
              <w:t>責任範圍</w:t>
            </w:r>
          </w:p>
        </w:tc>
        <w:tc>
          <w:tcPr>
            <w:tcW w:w="1796" w:type="dxa"/>
            <w:vAlign w:val="center"/>
          </w:tcPr>
          <w:p w:rsidR="00B766E5" w:rsidRDefault="00B766E5" w:rsidP="008471E4">
            <w:pPr>
              <w:jc w:val="center"/>
              <w:rPr>
                <w:rFonts w:ascii="Times New Roman" w:eastAsia="標楷體" w:hAnsi="Times New Roman"/>
              </w:rPr>
            </w:pPr>
            <w:r>
              <w:rPr>
                <w:rFonts w:ascii="Times New Roman" w:eastAsia="標楷體" w:hAnsi="Times New Roman" w:hint="eastAsia"/>
                <w:lang w:eastAsia="zh-HK"/>
              </w:rPr>
              <w:t>聯絡人姓名</w:t>
            </w:r>
          </w:p>
        </w:tc>
        <w:tc>
          <w:tcPr>
            <w:tcW w:w="1796" w:type="dxa"/>
            <w:vAlign w:val="center"/>
          </w:tcPr>
          <w:p w:rsidR="00B766E5" w:rsidRDefault="00B766E5" w:rsidP="008471E4">
            <w:pPr>
              <w:jc w:val="center"/>
              <w:rPr>
                <w:rFonts w:ascii="Times New Roman" w:eastAsia="標楷體" w:hAnsi="Times New Roman"/>
              </w:rPr>
            </w:pPr>
            <w:r>
              <w:rPr>
                <w:rFonts w:ascii="Times New Roman" w:eastAsia="標楷體" w:hAnsi="Times New Roman" w:hint="eastAsia"/>
                <w:lang w:eastAsia="zh-HK"/>
              </w:rPr>
              <w:t>聯絡人電話</w:t>
            </w:r>
          </w:p>
        </w:tc>
        <w:tc>
          <w:tcPr>
            <w:tcW w:w="2741" w:type="dxa"/>
            <w:vAlign w:val="center"/>
          </w:tcPr>
          <w:p w:rsidR="00B766E5" w:rsidRDefault="00B766E5" w:rsidP="008471E4">
            <w:pPr>
              <w:jc w:val="center"/>
              <w:rPr>
                <w:rFonts w:ascii="Times New Roman" w:eastAsia="標楷體" w:hAnsi="Times New Roman"/>
              </w:rPr>
            </w:pPr>
            <w:r>
              <w:rPr>
                <w:rFonts w:ascii="Times New Roman" w:eastAsia="標楷體" w:hAnsi="Times New Roman" w:hint="eastAsia"/>
                <w:lang w:eastAsia="zh-HK"/>
              </w:rPr>
              <w:t>電子郵件信箱</w:t>
            </w:r>
          </w:p>
        </w:tc>
      </w:tr>
      <w:tr w:rsidR="00B766E5" w:rsidTr="00ED3E08">
        <w:trPr>
          <w:trHeight w:val="1304"/>
        </w:trPr>
        <w:tc>
          <w:tcPr>
            <w:tcW w:w="3023" w:type="dxa"/>
            <w:vAlign w:val="center"/>
          </w:tcPr>
          <w:p w:rsidR="00B766E5" w:rsidRDefault="00B766E5" w:rsidP="003B1E84">
            <w:pPr>
              <w:spacing w:line="480" w:lineRule="exact"/>
              <w:jc w:val="center"/>
              <w:rPr>
                <w:rFonts w:ascii="Times New Roman" w:eastAsia="標楷體" w:hAnsi="Times New Roman"/>
              </w:rPr>
            </w:pPr>
            <w:r>
              <w:rPr>
                <w:rFonts w:ascii="Times New Roman" w:eastAsia="標楷體" w:hAnsi="Times New Roman" w:hint="eastAsia"/>
              </w:rPr>
              <w:t>ISP</w:t>
            </w:r>
            <w:r>
              <w:rPr>
                <w:rFonts w:ascii="Times New Roman" w:eastAsia="標楷體" w:hAnsi="Times New Roman" w:hint="eastAsia"/>
                <w:lang w:eastAsia="zh-HK"/>
              </w:rPr>
              <w:t>業者</w:t>
            </w:r>
            <w:r>
              <w:rPr>
                <w:rFonts w:ascii="Times New Roman" w:eastAsia="標楷體" w:hAnsi="Times New Roman" w:hint="eastAsia"/>
                <w:lang w:eastAsia="zh-HK"/>
              </w:rPr>
              <w:t>/</w:t>
            </w:r>
            <w:r>
              <w:rPr>
                <w:rFonts w:ascii="Times New Roman" w:eastAsia="標楷體" w:hAnsi="Times New Roman" w:hint="eastAsia"/>
                <w:lang w:eastAsia="zh-HK"/>
              </w:rPr>
              <w:t>內容傳遞網路</w:t>
            </w:r>
            <w:r>
              <w:rPr>
                <w:rFonts w:ascii="Times New Roman" w:eastAsia="標楷體" w:hAnsi="Times New Roman" w:hint="eastAsia"/>
                <w:lang w:eastAsia="zh-HK"/>
              </w:rPr>
              <w:t>(CDN)</w:t>
            </w:r>
            <w:r>
              <w:rPr>
                <w:rFonts w:ascii="Times New Roman" w:eastAsia="標楷體" w:hAnsi="Times New Roman" w:hint="eastAsia"/>
                <w:lang w:eastAsia="zh-HK"/>
              </w:rPr>
              <w:t>廠商</w:t>
            </w:r>
          </w:p>
        </w:tc>
        <w:tc>
          <w:tcPr>
            <w:tcW w:w="1796" w:type="dxa"/>
            <w:vAlign w:val="center"/>
          </w:tcPr>
          <w:p w:rsidR="00B766E5" w:rsidRDefault="00B766E5" w:rsidP="008471E4">
            <w:pPr>
              <w:jc w:val="center"/>
              <w:rPr>
                <w:rFonts w:ascii="Times New Roman" w:eastAsia="標楷體" w:hAnsi="Times New Roman"/>
              </w:rPr>
            </w:pPr>
          </w:p>
        </w:tc>
        <w:tc>
          <w:tcPr>
            <w:tcW w:w="1796" w:type="dxa"/>
            <w:vAlign w:val="center"/>
          </w:tcPr>
          <w:p w:rsidR="00B766E5" w:rsidRDefault="00B766E5" w:rsidP="008471E4">
            <w:pPr>
              <w:jc w:val="center"/>
              <w:rPr>
                <w:rFonts w:ascii="Times New Roman" w:eastAsia="標楷體" w:hAnsi="Times New Roman"/>
              </w:rPr>
            </w:pPr>
          </w:p>
        </w:tc>
        <w:tc>
          <w:tcPr>
            <w:tcW w:w="2741" w:type="dxa"/>
            <w:vAlign w:val="center"/>
          </w:tcPr>
          <w:p w:rsidR="00B766E5" w:rsidRDefault="00B766E5" w:rsidP="008471E4">
            <w:pPr>
              <w:jc w:val="center"/>
              <w:rPr>
                <w:rFonts w:ascii="Times New Roman" w:eastAsia="標楷體" w:hAnsi="Times New Roman"/>
              </w:rPr>
            </w:pPr>
          </w:p>
        </w:tc>
      </w:tr>
      <w:tr w:rsidR="00B766E5" w:rsidTr="00ED3E08">
        <w:trPr>
          <w:trHeight w:val="794"/>
        </w:trPr>
        <w:tc>
          <w:tcPr>
            <w:tcW w:w="3023" w:type="dxa"/>
            <w:vAlign w:val="center"/>
          </w:tcPr>
          <w:p w:rsidR="00B766E5" w:rsidRDefault="008471E4" w:rsidP="008471E4">
            <w:pPr>
              <w:jc w:val="center"/>
              <w:rPr>
                <w:rFonts w:ascii="Times New Roman" w:eastAsia="標楷體" w:hAnsi="Times New Roman"/>
              </w:rPr>
            </w:pPr>
            <w:r>
              <w:rPr>
                <w:rFonts w:ascii="Times New Roman" w:eastAsia="標楷體" w:hAnsi="Times New Roman" w:hint="eastAsia"/>
                <w:lang w:eastAsia="zh-HK"/>
              </w:rPr>
              <w:t>流量清洗廠商</w:t>
            </w:r>
          </w:p>
        </w:tc>
        <w:tc>
          <w:tcPr>
            <w:tcW w:w="1796" w:type="dxa"/>
            <w:vAlign w:val="center"/>
          </w:tcPr>
          <w:p w:rsidR="00B766E5" w:rsidRDefault="00B766E5" w:rsidP="008471E4">
            <w:pPr>
              <w:jc w:val="center"/>
              <w:rPr>
                <w:rFonts w:ascii="Times New Roman" w:eastAsia="標楷體" w:hAnsi="Times New Roman"/>
              </w:rPr>
            </w:pPr>
          </w:p>
        </w:tc>
        <w:tc>
          <w:tcPr>
            <w:tcW w:w="1796" w:type="dxa"/>
            <w:vAlign w:val="center"/>
          </w:tcPr>
          <w:p w:rsidR="00B766E5" w:rsidRDefault="00B766E5" w:rsidP="008471E4">
            <w:pPr>
              <w:jc w:val="center"/>
              <w:rPr>
                <w:rFonts w:ascii="Times New Roman" w:eastAsia="標楷體" w:hAnsi="Times New Roman"/>
              </w:rPr>
            </w:pPr>
          </w:p>
        </w:tc>
        <w:tc>
          <w:tcPr>
            <w:tcW w:w="2741" w:type="dxa"/>
            <w:vAlign w:val="center"/>
          </w:tcPr>
          <w:p w:rsidR="00B766E5" w:rsidRDefault="00B766E5" w:rsidP="008471E4">
            <w:pPr>
              <w:jc w:val="center"/>
              <w:rPr>
                <w:rFonts w:ascii="Times New Roman" w:eastAsia="標楷體" w:hAnsi="Times New Roman"/>
              </w:rPr>
            </w:pPr>
          </w:p>
        </w:tc>
      </w:tr>
    </w:tbl>
    <w:p w:rsidR="006E758A" w:rsidRPr="00B766E5" w:rsidRDefault="00B558B6" w:rsidP="006E758A">
      <w:pPr>
        <w:rPr>
          <w:rFonts w:ascii="Times New Roman" w:eastAsia="標楷體" w:hAnsi="Times New Roman"/>
        </w:rPr>
      </w:pPr>
      <w:r>
        <w:rPr>
          <w:rFonts w:ascii="Times New Roman" w:eastAsia="標楷體" w:hAnsi="Times New Roman" w:hint="eastAsia"/>
          <w:lang w:eastAsia="zh-HK"/>
        </w:rPr>
        <w:t>資料來源：行政院國家資通安全會報技術服務中心</w:t>
      </w:r>
    </w:p>
    <w:p w:rsidR="00365F9B" w:rsidRPr="00FA2746" w:rsidRDefault="00365F9B" w:rsidP="008471E4">
      <w:pPr>
        <w:pStyle w:val="2"/>
        <w:keepNext w:val="0"/>
        <w:pageBreakBefore/>
        <w:spacing w:afterLines="100" w:after="381" w:line="240" w:lineRule="auto"/>
        <w:rPr>
          <w:rFonts w:ascii="Times New Roman" w:eastAsia="標楷體" w:hAnsi="Times New Roman"/>
          <w:sz w:val="28"/>
          <w:szCs w:val="28"/>
        </w:rPr>
      </w:pPr>
      <w:bookmarkStart w:id="35" w:name="_Toc66969889"/>
      <w:r w:rsidRPr="00FA2746">
        <w:rPr>
          <w:rFonts w:ascii="Times New Roman" w:eastAsia="標楷體" w:hAnsi="Times New Roman" w:hint="eastAsia"/>
          <w:sz w:val="28"/>
          <w:szCs w:val="28"/>
        </w:rPr>
        <w:lastRenderedPageBreak/>
        <w:t>附件</w:t>
      </w:r>
      <w:r w:rsidRPr="00FA2746">
        <w:rPr>
          <w:rFonts w:ascii="Times New Roman" w:eastAsia="標楷體" w:hAnsi="Times New Roman"/>
          <w:sz w:val="28"/>
          <w:szCs w:val="28"/>
        </w:rPr>
        <w:t>3</w:t>
      </w:r>
      <w:r w:rsidR="00B766E5">
        <w:rPr>
          <w:rFonts w:ascii="Times New Roman" w:eastAsia="標楷體" w:hAnsi="Times New Roman"/>
          <w:sz w:val="28"/>
          <w:szCs w:val="28"/>
        </w:rPr>
        <w:t xml:space="preserve">　</w:t>
      </w:r>
      <w:r w:rsidRPr="00FA2746">
        <w:rPr>
          <w:rFonts w:ascii="Times New Roman" w:eastAsia="標楷體" w:hAnsi="Times New Roman"/>
          <w:sz w:val="28"/>
          <w:szCs w:val="28"/>
        </w:rPr>
        <w:t>事中應變階段查核清單</w:t>
      </w:r>
      <w:bookmarkEnd w:id="35"/>
    </w:p>
    <w:tbl>
      <w:tblPr>
        <w:tblStyle w:val="a3"/>
        <w:tblW w:w="9356" w:type="dxa"/>
        <w:tblInd w:w="108" w:type="dxa"/>
        <w:tblLayout w:type="fixed"/>
        <w:tblLook w:val="04A0" w:firstRow="1" w:lastRow="0" w:firstColumn="1" w:lastColumn="0" w:noHBand="0" w:noVBand="1"/>
      </w:tblPr>
      <w:tblGrid>
        <w:gridCol w:w="2487"/>
        <w:gridCol w:w="5168"/>
        <w:gridCol w:w="850"/>
        <w:gridCol w:w="851"/>
      </w:tblGrid>
      <w:tr w:rsidR="008471E4" w:rsidTr="00ED3E08">
        <w:trPr>
          <w:trHeight w:val="794"/>
        </w:trPr>
        <w:tc>
          <w:tcPr>
            <w:tcW w:w="9356" w:type="dxa"/>
            <w:gridSpan w:val="4"/>
            <w:shd w:val="pct30" w:color="auto" w:fill="auto"/>
            <w:vAlign w:val="center"/>
          </w:tcPr>
          <w:p w:rsidR="008471E4" w:rsidRPr="00570809" w:rsidRDefault="008471E4" w:rsidP="00570809">
            <w:pPr>
              <w:jc w:val="center"/>
              <w:rPr>
                <w:rFonts w:ascii="Times New Roman" w:eastAsia="標楷體" w:hAnsi="Times New Roman"/>
                <w:b/>
                <w:sz w:val="32"/>
              </w:rPr>
            </w:pPr>
            <w:r w:rsidRPr="00570809">
              <w:rPr>
                <w:rFonts w:ascii="Times New Roman" w:eastAsia="標楷體" w:hAnsi="Times New Roman" w:hint="eastAsia"/>
                <w:b/>
                <w:sz w:val="32"/>
                <w:lang w:eastAsia="zh-HK"/>
              </w:rPr>
              <w:t>事</w:t>
            </w:r>
            <w:r w:rsidR="00570809" w:rsidRPr="00570809">
              <w:rPr>
                <w:rFonts w:ascii="Times New Roman" w:eastAsia="標楷體" w:hAnsi="Times New Roman" w:hint="eastAsia"/>
                <w:b/>
                <w:sz w:val="32"/>
                <w:lang w:eastAsia="zh-HK"/>
              </w:rPr>
              <w:t>中應變</w:t>
            </w:r>
            <w:r w:rsidRPr="00570809">
              <w:rPr>
                <w:rFonts w:ascii="Times New Roman" w:eastAsia="標楷體" w:hAnsi="Times New Roman" w:hint="eastAsia"/>
                <w:b/>
                <w:sz w:val="32"/>
                <w:lang w:eastAsia="zh-HK"/>
              </w:rPr>
              <w:t>階段查核清單</w:t>
            </w:r>
          </w:p>
        </w:tc>
      </w:tr>
      <w:tr w:rsidR="008471E4" w:rsidTr="00ED3E08">
        <w:trPr>
          <w:trHeight w:val="794"/>
        </w:trPr>
        <w:tc>
          <w:tcPr>
            <w:tcW w:w="2487" w:type="dxa"/>
            <w:vMerge w:val="restart"/>
            <w:vAlign w:val="center"/>
          </w:tcPr>
          <w:p w:rsidR="008471E4" w:rsidRPr="00570809" w:rsidRDefault="008471E4" w:rsidP="008471E4">
            <w:pPr>
              <w:jc w:val="both"/>
              <w:rPr>
                <w:rFonts w:ascii="Times New Roman" w:eastAsia="標楷體" w:hAnsi="Times New Roman"/>
              </w:rPr>
            </w:pPr>
            <w:r w:rsidRPr="00570809">
              <w:rPr>
                <w:rFonts w:ascii="Times New Roman" w:eastAsia="標楷體" w:hAnsi="Times New Roman" w:hint="eastAsia"/>
                <w:lang w:eastAsia="zh-HK"/>
              </w:rPr>
              <w:t>攻擊事件分析</w:t>
            </w:r>
          </w:p>
        </w:tc>
        <w:tc>
          <w:tcPr>
            <w:tcW w:w="5168" w:type="dxa"/>
            <w:vAlign w:val="center"/>
          </w:tcPr>
          <w:p w:rsidR="008471E4" w:rsidRPr="008471E4" w:rsidRDefault="008471E4" w:rsidP="008471E4">
            <w:pPr>
              <w:jc w:val="both"/>
              <w:rPr>
                <w:rFonts w:ascii="Times New Roman" w:eastAsia="標楷體" w:hAnsi="Times New Roman"/>
              </w:rPr>
            </w:pPr>
            <w:r>
              <w:rPr>
                <w:rFonts w:ascii="Times New Roman" w:eastAsia="標楷體" w:hAnsi="Times New Roman" w:hint="eastAsia"/>
                <w:lang w:eastAsia="zh-HK"/>
              </w:rPr>
              <w:t>確認遭攻擊原因：</w:t>
            </w:r>
            <w:proofErr w:type="gramStart"/>
            <w:r>
              <w:rPr>
                <w:rFonts w:ascii="Times New Roman" w:eastAsia="標楷體" w:hAnsi="Times New Roman" w:hint="eastAsia"/>
                <w:lang w:eastAsia="zh-HK"/>
              </w:rPr>
              <w:t>＿＿＿＿＿＿＿＿</w:t>
            </w:r>
            <w:proofErr w:type="gramEnd"/>
          </w:p>
        </w:tc>
        <w:tc>
          <w:tcPr>
            <w:tcW w:w="850" w:type="dxa"/>
            <w:vAlign w:val="center"/>
          </w:tcPr>
          <w:p w:rsidR="008471E4" w:rsidRPr="007C623F" w:rsidRDefault="008471E4" w:rsidP="00FD2670">
            <w:pPr>
              <w:jc w:val="both"/>
              <w:rPr>
                <w:rFonts w:ascii="Times New Roman" w:eastAsia="標楷體" w:hAnsi="Times New Roman"/>
              </w:rPr>
            </w:pPr>
            <w:r>
              <w:rPr>
                <w:rFonts w:ascii="標楷體" w:eastAsia="標楷體" w:hAnsi="標楷體" w:hint="eastAsia"/>
                <w:lang w:eastAsia="zh-HK"/>
              </w:rPr>
              <w:t>□</w:t>
            </w:r>
            <w:r>
              <w:rPr>
                <w:rFonts w:ascii="Times New Roman" w:eastAsia="標楷體" w:hAnsi="Times New Roman" w:hint="eastAsia"/>
                <w:lang w:eastAsia="zh-HK"/>
              </w:rPr>
              <w:t>是</w:t>
            </w:r>
          </w:p>
        </w:tc>
        <w:tc>
          <w:tcPr>
            <w:tcW w:w="851" w:type="dxa"/>
            <w:vAlign w:val="center"/>
          </w:tcPr>
          <w:p w:rsidR="008471E4" w:rsidRPr="007C623F" w:rsidRDefault="008471E4" w:rsidP="00FD2670">
            <w:pPr>
              <w:jc w:val="both"/>
              <w:rPr>
                <w:rFonts w:ascii="Times New Roman" w:eastAsia="標楷體" w:hAnsi="Times New Roman"/>
              </w:rPr>
            </w:pPr>
            <w:proofErr w:type="gramStart"/>
            <w:r>
              <w:rPr>
                <w:rFonts w:ascii="標楷體" w:eastAsia="標楷體" w:hAnsi="標楷體" w:hint="eastAsia"/>
                <w:lang w:eastAsia="zh-HK"/>
              </w:rPr>
              <w:t>□</w:t>
            </w:r>
            <w:r>
              <w:rPr>
                <w:rFonts w:ascii="Times New Roman" w:eastAsia="標楷體" w:hAnsi="Times New Roman" w:hint="eastAsia"/>
                <w:lang w:eastAsia="zh-HK"/>
              </w:rPr>
              <w:t>否</w:t>
            </w:r>
            <w:proofErr w:type="gramEnd"/>
          </w:p>
        </w:tc>
      </w:tr>
      <w:tr w:rsidR="008471E4" w:rsidTr="00ED3E08">
        <w:trPr>
          <w:trHeight w:val="794"/>
        </w:trPr>
        <w:tc>
          <w:tcPr>
            <w:tcW w:w="2487" w:type="dxa"/>
            <w:vMerge/>
            <w:vAlign w:val="center"/>
          </w:tcPr>
          <w:p w:rsidR="008471E4" w:rsidRPr="008471E4" w:rsidRDefault="008471E4" w:rsidP="008471E4">
            <w:pPr>
              <w:jc w:val="both"/>
              <w:rPr>
                <w:rFonts w:ascii="Times New Roman" w:eastAsia="標楷體" w:hAnsi="Times New Roman"/>
              </w:rPr>
            </w:pPr>
          </w:p>
        </w:tc>
        <w:tc>
          <w:tcPr>
            <w:tcW w:w="5168" w:type="dxa"/>
            <w:vAlign w:val="center"/>
          </w:tcPr>
          <w:p w:rsidR="008471E4" w:rsidRPr="008471E4" w:rsidRDefault="008471E4" w:rsidP="008471E4">
            <w:pPr>
              <w:jc w:val="both"/>
              <w:rPr>
                <w:rFonts w:ascii="Times New Roman" w:eastAsia="標楷體" w:hAnsi="Times New Roman"/>
              </w:rPr>
            </w:pPr>
            <w:r>
              <w:rPr>
                <w:rFonts w:ascii="Times New Roman" w:eastAsia="標楷體" w:hAnsi="Times New Roman" w:hint="eastAsia"/>
                <w:lang w:eastAsia="zh-HK"/>
              </w:rPr>
              <w:t>備份重要業務資料</w:t>
            </w:r>
          </w:p>
        </w:tc>
        <w:tc>
          <w:tcPr>
            <w:tcW w:w="850" w:type="dxa"/>
            <w:vAlign w:val="center"/>
          </w:tcPr>
          <w:p w:rsidR="008471E4" w:rsidRPr="007C623F" w:rsidRDefault="008471E4" w:rsidP="00FD2670">
            <w:pPr>
              <w:jc w:val="both"/>
              <w:rPr>
                <w:rFonts w:ascii="Times New Roman" w:eastAsia="標楷體" w:hAnsi="Times New Roman"/>
              </w:rPr>
            </w:pPr>
            <w:r>
              <w:rPr>
                <w:rFonts w:ascii="標楷體" w:eastAsia="標楷體" w:hAnsi="標楷體" w:hint="eastAsia"/>
                <w:lang w:eastAsia="zh-HK"/>
              </w:rPr>
              <w:t>□</w:t>
            </w:r>
            <w:r>
              <w:rPr>
                <w:rFonts w:ascii="Times New Roman" w:eastAsia="標楷體" w:hAnsi="Times New Roman" w:hint="eastAsia"/>
                <w:lang w:eastAsia="zh-HK"/>
              </w:rPr>
              <w:t>是</w:t>
            </w:r>
          </w:p>
        </w:tc>
        <w:tc>
          <w:tcPr>
            <w:tcW w:w="851" w:type="dxa"/>
            <w:vAlign w:val="center"/>
          </w:tcPr>
          <w:p w:rsidR="008471E4" w:rsidRPr="007C623F" w:rsidRDefault="008471E4" w:rsidP="00FD2670">
            <w:pPr>
              <w:jc w:val="both"/>
              <w:rPr>
                <w:rFonts w:ascii="Times New Roman" w:eastAsia="標楷體" w:hAnsi="Times New Roman"/>
              </w:rPr>
            </w:pPr>
            <w:proofErr w:type="gramStart"/>
            <w:r>
              <w:rPr>
                <w:rFonts w:ascii="標楷體" w:eastAsia="標楷體" w:hAnsi="標楷體" w:hint="eastAsia"/>
                <w:lang w:eastAsia="zh-HK"/>
              </w:rPr>
              <w:t>□</w:t>
            </w:r>
            <w:r>
              <w:rPr>
                <w:rFonts w:ascii="Times New Roman" w:eastAsia="標楷體" w:hAnsi="Times New Roman" w:hint="eastAsia"/>
                <w:lang w:eastAsia="zh-HK"/>
              </w:rPr>
              <w:t>否</w:t>
            </w:r>
            <w:proofErr w:type="gramEnd"/>
          </w:p>
        </w:tc>
      </w:tr>
      <w:tr w:rsidR="008471E4" w:rsidTr="00ED3E08">
        <w:trPr>
          <w:trHeight w:val="794"/>
        </w:trPr>
        <w:tc>
          <w:tcPr>
            <w:tcW w:w="2487" w:type="dxa"/>
            <w:vMerge/>
            <w:vAlign w:val="center"/>
          </w:tcPr>
          <w:p w:rsidR="008471E4" w:rsidRPr="008471E4" w:rsidRDefault="008471E4" w:rsidP="008471E4">
            <w:pPr>
              <w:jc w:val="both"/>
              <w:rPr>
                <w:rFonts w:ascii="Times New Roman" w:eastAsia="標楷體" w:hAnsi="Times New Roman"/>
              </w:rPr>
            </w:pPr>
          </w:p>
        </w:tc>
        <w:tc>
          <w:tcPr>
            <w:tcW w:w="5168" w:type="dxa"/>
            <w:vAlign w:val="center"/>
          </w:tcPr>
          <w:p w:rsidR="008471E4" w:rsidRPr="008471E4" w:rsidRDefault="008471E4" w:rsidP="008471E4">
            <w:pPr>
              <w:jc w:val="both"/>
              <w:rPr>
                <w:rFonts w:ascii="Times New Roman" w:eastAsia="標楷體" w:hAnsi="Times New Roman"/>
              </w:rPr>
            </w:pPr>
            <w:r>
              <w:rPr>
                <w:rFonts w:ascii="Times New Roman" w:eastAsia="標楷體" w:hAnsi="Times New Roman" w:hint="eastAsia"/>
                <w:lang w:eastAsia="zh-HK"/>
              </w:rPr>
              <w:t>分析與阻擋攻擊來源</w:t>
            </w:r>
            <w:r>
              <w:rPr>
                <w:rFonts w:ascii="Times New Roman" w:eastAsia="標楷體" w:hAnsi="Times New Roman"/>
                <w:lang w:eastAsia="zh-HK"/>
              </w:rPr>
              <w:t>IP</w:t>
            </w:r>
          </w:p>
        </w:tc>
        <w:tc>
          <w:tcPr>
            <w:tcW w:w="850" w:type="dxa"/>
            <w:vAlign w:val="center"/>
          </w:tcPr>
          <w:p w:rsidR="008471E4" w:rsidRPr="007C623F" w:rsidRDefault="008471E4" w:rsidP="00FD2670">
            <w:pPr>
              <w:jc w:val="both"/>
              <w:rPr>
                <w:rFonts w:ascii="Times New Roman" w:eastAsia="標楷體" w:hAnsi="Times New Roman"/>
              </w:rPr>
            </w:pPr>
            <w:r>
              <w:rPr>
                <w:rFonts w:ascii="標楷體" w:eastAsia="標楷體" w:hAnsi="標楷體" w:hint="eastAsia"/>
                <w:lang w:eastAsia="zh-HK"/>
              </w:rPr>
              <w:t>□</w:t>
            </w:r>
            <w:r>
              <w:rPr>
                <w:rFonts w:ascii="Times New Roman" w:eastAsia="標楷體" w:hAnsi="Times New Roman" w:hint="eastAsia"/>
                <w:lang w:eastAsia="zh-HK"/>
              </w:rPr>
              <w:t>是</w:t>
            </w:r>
          </w:p>
        </w:tc>
        <w:tc>
          <w:tcPr>
            <w:tcW w:w="851" w:type="dxa"/>
            <w:vAlign w:val="center"/>
          </w:tcPr>
          <w:p w:rsidR="008471E4" w:rsidRPr="007C623F" w:rsidRDefault="008471E4" w:rsidP="00FD2670">
            <w:pPr>
              <w:jc w:val="both"/>
              <w:rPr>
                <w:rFonts w:ascii="Times New Roman" w:eastAsia="標楷體" w:hAnsi="Times New Roman"/>
              </w:rPr>
            </w:pPr>
            <w:proofErr w:type="gramStart"/>
            <w:r>
              <w:rPr>
                <w:rFonts w:ascii="標楷體" w:eastAsia="標楷體" w:hAnsi="標楷體" w:hint="eastAsia"/>
                <w:lang w:eastAsia="zh-HK"/>
              </w:rPr>
              <w:t>□</w:t>
            </w:r>
            <w:r>
              <w:rPr>
                <w:rFonts w:ascii="Times New Roman" w:eastAsia="標楷體" w:hAnsi="Times New Roman" w:hint="eastAsia"/>
                <w:lang w:eastAsia="zh-HK"/>
              </w:rPr>
              <w:t>否</w:t>
            </w:r>
            <w:proofErr w:type="gramEnd"/>
          </w:p>
        </w:tc>
      </w:tr>
      <w:tr w:rsidR="008471E4" w:rsidTr="00ED3E08">
        <w:trPr>
          <w:trHeight w:val="794"/>
        </w:trPr>
        <w:tc>
          <w:tcPr>
            <w:tcW w:w="2487" w:type="dxa"/>
            <w:vMerge/>
            <w:vAlign w:val="center"/>
          </w:tcPr>
          <w:p w:rsidR="008471E4" w:rsidRPr="008471E4" w:rsidRDefault="008471E4" w:rsidP="008471E4">
            <w:pPr>
              <w:jc w:val="both"/>
              <w:rPr>
                <w:rFonts w:ascii="Times New Roman" w:eastAsia="標楷體" w:hAnsi="Times New Roman"/>
              </w:rPr>
            </w:pPr>
          </w:p>
        </w:tc>
        <w:tc>
          <w:tcPr>
            <w:tcW w:w="5168" w:type="dxa"/>
            <w:vAlign w:val="center"/>
          </w:tcPr>
          <w:p w:rsidR="008471E4" w:rsidRPr="008471E4" w:rsidRDefault="008471E4" w:rsidP="008471E4">
            <w:pPr>
              <w:jc w:val="both"/>
              <w:rPr>
                <w:rFonts w:ascii="Times New Roman" w:eastAsia="標楷體" w:hAnsi="Times New Roman"/>
              </w:rPr>
            </w:pPr>
            <w:r>
              <w:rPr>
                <w:rFonts w:ascii="Times New Roman" w:eastAsia="標楷體" w:hAnsi="Times New Roman" w:hint="eastAsia"/>
                <w:lang w:eastAsia="zh-HK"/>
              </w:rPr>
              <w:t>保留相關攻擊記錄</w:t>
            </w:r>
          </w:p>
        </w:tc>
        <w:tc>
          <w:tcPr>
            <w:tcW w:w="850" w:type="dxa"/>
            <w:vAlign w:val="center"/>
          </w:tcPr>
          <w:p w:rsidR="008471E4" w:rsidRPr="007C623F" w:rsidRDefault="008471E4" w:rsidP="00FD2670">
            <w:pPr>
              <w:jc w:val="both"/>
              <w:rPr>
                <w:rFonts w:ascii="Times New Roman" w:eastAsia="標楷體" w:hAnsi="Times New Roman"/>
              </w:rPr>
            </w:pPr>
            <w:r>
              <w:rPr>
                <w:rFonts w:ascii="標楷體" w:eastAsia="標楷體" w:hAnsi="標楷體" w:hint="eastAsia"/>
                <w:lang w:eastAsia="zh-HK"/>
              </w:rPr>
              <w:t>□</w:t>
            </w:r>
            <w:r>
              <w:rPr>
                <w:rFonts w:ascii="Times New Roman" w:eastAsia="標楷體" w:hAnsi="Times New Roman" w:hint="eastAsia"/>
                <w:lang w:eastAsia="zh-HK"/>
              </w:rPr>
              <w:t>是</w:t>
            </w:r>
          </w:p>
        </w:tc>
        <w:tc>
          <w:tcPr>
            <w:tcW w:w="851" w:type="dxa"/>
            <w:vAlign w:val="center"/>
          </w:tcPr>
          <w:p w:rsidR="008471E4" w:rsidRPr="007C623F" w:rsidRDefault="008471E4" w:rsidP="00FD2670">
            <w:pPr>
              <w:jc w:val="both"/>
              <w:rPr>
                <w:rFonts w:ascii="Times New Roman" w:eastAsia="標楷體" w:hAnsi="Times New Roman"/>
              </w:rPr>
            </w:pPr>
            <w:proofErr w:type="gramStart"/>
            <w:r>
              <w:rPr>
                <w:rFonts w:ascii="標楷體" w:eastAsia="標楷體" w:hAnsi="標楷體" w:hint="eastAsia"/>
                <w:lang w:eastAsia="zh-HK"/>
              </w:rPr>
              <w:t>□</w:t>
            </w:r>
            <w:r>
              <w:rPr>
                <w:rFonts w:ascii="Times New Roman" w:eastAsia="標楷體" w:hAnsi="Times New Roman" w:hint="eastAsia"/>
                <w:lang w:eastAsia="zh-HK"/>
              </w:rPr>
              <w:t>否</w:t>
            </w:r>
            <w:proofErr w:type="gramEnd"/>
          </w:p>
        </w:tc>
      </w:tr>
      <w:tr w:rsidR="00570809" w:rsidTr="00ED3E08">
        <w:trPr>
          <w:trHeight w:val="794"/>
        </w:trPr>
        <w:tc>
          <w:tcPr>
            <w:tcW w:w="7655" w:type="dxa"/>
            <w:gridSpan w:val="2"/>
            <w:vAlign w:val="center"/>
          </w:tcPr>
          <w:p w:rsidR="00570809" w:rsidRPr="008471E4" w:rsidRDefault="00570809" w:rsidP="008471E4">
            <w:pPr>
              <w:jc w:val="both"/>
              <w:rPr>
                <w:rFonts w:ascii="Times New Roman" w:eastAsia="標楷體" w:hAnsi="Times New Roman"/>
              </w:rPr>
            </w:pPr>
            <w:r>
              <w:rPr>
                <w:rFonts w:ascii="Times New Roman" w:eastAsia="標楷體" w:hAnsi="Times New Roman" w:hint="eastAsia"/>
                <w:lang w:eastAsia="zh-HK"/>
              </w:rPr>
              <w:t>啟用流量清洗服務</w:t>
            </w:r>
          </w:p>
        </w:tc>
        <w:tc>
          <w:tcPr>
            <w:tcW w:w="850" w:type="dxa"/>
            <w:vAlign w:val="center"/>
          </w:tcPr>
          <w:p w:rsidR="00570809" w:rsidRPr="007C623F" w:rsidRDefault="00570809" w:rsidP="00FD2670">
            <w:pPr>
              <w:jc w:val="both"/>
              <w:rPr>
                <w:rFonts w:ascii="Times New Roman" w:eastAsia="標楷體" w:hAnsi="Times New Roman"/>
              </w:rPr>
            </w:pPr>
            <w:r>
              <w:rPr>
                <w:rFonts w:ascii="標楷體" w:eastAsia="標楷體" w:hAnsi="標楷體" w:hint="eastAsia"/>
                <w:lang w:eastAsia="zh-HK"/>
              </w:rPr>
              <w:t>□</w:t>
            </w:r>
            <w:r>
              <w:rPr>
                <w:rFonts w:ascii="Times New Roman" w:eastAsia="標楷體" w:hAnsi="Times New Roman" w:hint="eastAsia"/>
                <w:lang w:eastAsia="zh-HK"/>
              </w:rPr>
              <w:t>是</w:t>
            </w:r>
          </w:p>
        </w:tc>
        <w:tc>
          <w:tcPr>
            <w:tcW w:w="851" w:type="dxa"/>
            <w:vAlign w:val="center"/>
          </w:tcPr>
          <w:p w:rsidR="00570809" w:rsidRPr="007C623F" w:rsidRDefault="00570809" w:rsidP="00FD2670">
            <w:pPr>
              <w:jc w:val="both"/>
              <w:rPr>
                <w:rFonts w:ascii="Times New Roman" w:eastAsia="標楷體" w:hAnsi="Times New Roman"/>
              </w:rPr>
            </w:pPr>
            <w:proofErr w:type="gramStart"/>
            <w:r>
              <w:rPr>
                <w:rFonts w:ascii="標楷體" w:eastAsia="標楷體" w:hAnsi="標楷體" w:hint="eastAsia"/>
                <w:lang w:eastAsia="zh-HK"/>
              </w:rPr>
              <w:t>□</w:t>
            </w:r>
            <w:r>
              <w:rPr>
                <w:rFonts w:ascii="Times New Roman" w:eastAsia="標楷體" w:hAnsi="Times New Roman" w:hint="eastAsia"/>
                <w:lang w:eastAsia="zh-HK"/>
              </w:rPr>
              <w:t>否</w:t>
            </w:r>
            <w:proofErr w:type="gramEnd"/>
          </w:p>
        </w:tc>
      </w:tr>
      <w:tr w:rsidR="00570809" w:rsidTr="004A6F14">
        <w:trPr>
          <w:trHeight w:val="1361"/>
        </w:trPr>
        <w:tc>
          <w:tcPr>
            <w:tcW w:w="7655" w:type="dxa"/>
            <w:gridSpan w:val="2"/>
            <w:vAlign w:val="center"/>
          </w:tcPr>
          <w:p w:rsidR="00570809" w:rsidRPr="008471E4" w:rsidRDefault="00570809" w:rsidP="00ED3E08">
            <w:pPr>
              <w:spacing w:line="480" w:lineRule="exact"/>
              <w:jc w:val="both"/>
              <w:rPr>
                <w:rFonts w:ascii="Times New Roman" w:eastAsia="標楷體" w:hAnsi="Times New Roman"/>
              </w:rPr>
            </w:pPr>
            <w:r>
              <w:rPr>
                <w:rFonts w:ascii="Times New Roman" w:eastAsia="標楷體" w:hAnsi="Times New Roman" w:hint="eastAsia"/>
                <w:lang w:eastAsia="zh-HK"/>
              </w:rPr>
              <w:t>依</w:t>
            </w:r>
            <w:r w:rsidRPr="00FA2746">
              <w:rPr>
                <w:rFonts w:ascii="Times New Roman" w:eastAsia="標楷體" w:hAnsi="Times New Roman" w:hint="eastAsia"/>
                <w:lang w:eastAsia="zh-HK"/>
              </w:rPr>
              <w:t>「金融機構通報重大偶發事件之範圍申報程序及其他應遵循事項」視情節進行通報</w:t>
            </w:r>
          </w:p>
        </w:tc>
        <w:tc>
          <w:tcPr>
            <w:tcW w:w="850" w:type="dxa"/>
            <w:vAlign w:val="center"/>
          </w:tcPr>
          <w:p w:rsidR="00570809" w:rsidRPr="007C623F" w:rsidRDefault="00570809" w:rsidP="003B1E84">
            <w:pPr>
              <w:spacing w:line="480" w:lineRule="exact"/>
              <w:jc w:val="both"/>
              <w:rPr>
                <w:rFonts w:ascii="Times New Roman" w:eastAsia="標楷體" w:hAnsi="Times New Roman"/>
              </w:rPr>
            </w:pPr>
            <w:r>
              <w:rPr>
                <w:rFonts w:ascii="標楷體" w:eastAsia="標楷體" w:hAnsi="標楷體" w:hint="eastAsia"/>
                <w:lang w:eastAsia="zh-HK"/>
              </w:rPr>
              <w:t>□</w:t>
            </w:r>
            <w:r>
              <w:rPr>
                <w:rFonts w:ascii="Times New Roman" w:eastAsia="標楷體" w:hAnsi="Times New Roman" w:hint="eastAsia"/>
                <w:lang w:eastAsia="zh-HK"/>
              </w:rPr>
              <w:t>是</w:t>
            </w:r>
          </w:p>
        </w:tc>
        <w:tc>
          <w:tcPr>
            <w:tcW w:w="851" w:type="dxa"/>
            <w:vAlign w:val="center"/>
          </w:tcPr>
          <w:p w:rsidR="00570809" w:rsidRPr="007C623F" w:rsidRDefault="00570809" w:rsidP="003B1E84">
            <w:pPr>
              <w:spacing w:line="480" w:lineRule="exact"/>
              <w:jc w:val="both"/>
              <w:rPr>
                <w:rFonts w:ascii="Times New Roman" w:eastAsia="標楷體" w:hAnsi="Times New Roman"/>
              </w:rPr>
            </w:pPr>
            <w:proofErr w:type="gramStart"/>
            <w:r>
              <w:rPr>
                <w:rFonts w:ascii="標楷體" w:eastAsia="標楷體" w:hAnsi="標楷體" w:hint="eastAsia"/>
                <w:lang w:eastAsia="zh-HK"/>
              </w:rPr>
              <w:t>□</w:t>
            </w:r>
            <w:r>
              <w:rPr>
                <w:rFonts w:ascii="Times New Roman" w:eastAsia="標楷體" w:hAnsi="Times New Roman" w:hint="eastAsia"/>
                <w:lang w:eastAsia="zh-HK"/>
              </w:rPr>
              <w:t>否</w:t>
            </w:r>
            <w:proofErr w:type="gramEnd"/>
          </w:p>
        </w:tc>
      </w:tr>
      <w:tr w:rsidR="00570809" w:rsidTr="00ED3E08">
        <w:trPr>
          <w:trHeight w:val="794"/>
        </w:trPr>
        <w:tc>
          <w:tcPr>
            <w:tcW w:w="9356" w:type="dxa"/>
            <w:gridSpan w:val="4"/>
            <w:vAlign w:val="center"/>
          </w:tcPr>
          <w:p w:rsidR="00570809" w:rsidRPr="008471E4" w:rsidRDefault="00570809" w:rsidP="008471E4">
            <w:pPr>
              <w:jc w:val="both"/>
              <w:rPr>
                <w:rFonts w:ascii="Times New Roman" w:eastAsia="標楷體" w:hAnsi="Times New Roman"/>
              </w:rPr>
            </w:pPr>
            <w:r>
              <w:rPr>
                <w:rFonts w:ascii="標楷體" w:eastAsia="標楷體" w:hAnsi="標楷體" w:hint="eastAsia"/>
                <w:lang w:eastAsia="zh-HK"/>
              </w:rPr>
              <w:t>填寫日期：</w:t>
            </w:r>
            <w:proofErr w:type="gramStart"/>
            <w:r>
              <w:rPr>
                <w:rFonts w:ascii="標楷體" w:eastAsia="標楷體" w:hAnsi="標楷體" w:hint="eastAsia"/>
                <w:lang w:eastAsia="zh-HK"/>
              </w:rPr>
              <w:t>＿＿＿</w:t>
            </w:r>
            <w:proofErr w:type="gramEnd"/>
            <w:r>
              <w:rPr>
                <w:rFonts w:ascii="標楷體" w:eastAsia="標楷體" w:hAnsi="標楷體" w:hint="eastAsia"/>
                <w:lang w:eastAsia="zh-HK"/>
              </w:rPr>
              <w:t>年</w:t>
            </w:r>
            <w:proofErr w:type="gramStart"/>
            <w:r>
              <w:rPr>
                <w:rFonts w:ascii="標楷體" w:eastAsia="標楷體" w:hAnsi="標楷體" w:hint="eastAsia"/>
                <w:lang w:eastAsia="zh-HK"/>
              </w:rPr>
              <w:t>＿＿＿</w:t>
            </w:r>
            <w:proofErr w:type="gramEnd"/>
            <w:r>
              <w:rPr>
                <w:rFonts w:ascii="標楷體" w:eastAsia="標楷體" w:hAnsi="標楷體" w:hint="eastAsia"/>
                <w:lang w:eastAsia="zh-HK"/>
              </w:rPr>
              <w:t>月</w:t>
            </w:r>
            <w:proofErr w:type="gramStart"/>
            <w:r>
              <w:rPr>
                <w:rFonts w:ascii="標楷體" w:eastAsia="標楷體" w:hAnsi="標楷體" w:hint="eastAsia"/>
                <w:lang w:eastAsia="zh-HK"/>
              </w:rPr>
              <w:t>＿＿＿</w:t>
            </w:r>
            <w:proofErr w:type="gramEnd"/>
            <w:r>
              <w:rPr>
                <w:rFonts w:ascii="標楷體" w:eastAsia="標楷體" w:hAnsi="標楷體" w:hint="eastAsia"/>
                <w:lang w:eastAsia="zh-HK"/>
              </w:rPr>
              <w:t>日　撰寫人簽名：</w:t>
            </w:r>
            <w:proofErr w:type="gramStart"/>
            <w:r>
              <w:rPr>
                <w:rFonts w:ascii="標楷體" w:eastAsia="標楷體" w:hAnsi="標楷體" w:hint="eastAsia"/>
                <w:lang w:eastAsia="zh-HK"/>
              </w:rPr>
              <w:t>＿＿＿＿＿＿＿</w:t>
            </w:r>
            <w:r>
              <w:rPr>
                <w:rFonts w:ascii="標楷體" w:eastAsia="標楷體" w:hAnsi="標楷體" w:hint="eastAsia"/>
              </w:rPr>
              <w:t>＿＿</w:t>
            </w:r>
            <w:proofErr w:type="gramEnd"/>
          </w:p>
        </w:tc>
      </w:tr>
    </w:tbl>
    <w:p w:rsidR="006E758A" w:rsidRPr="00FA2746" w:rsidRDefault="00B558B6" w:rsidP="006E758A">
      <w:pPr>
        <w:rPr>
          <w:rFonts w:ascii="Times New Roman" w:eastAsia="標楷體" w:hAnsi="Times New Roman"/>
          <w:b/>
        </w:rPr>
      </w:pPr>
      <w:r>
        <w:rPr>
          <w:rFonts w:ascii="Times New Roman" w:eastAsia="標楷體" w:hAnsi="Times New Roman" w:hint="eastAsia"/>
          <w:lang w:eastAsia="zh-HK"/>
        </w:rPr>
        <w:t>資料來源：行政院國家資通安全會報技術服務中心</w:t>
      </w:r>
    </w:p>
    <w:p w:rsidR="00365F9B" w:rsidRPr="00FA2746" w:rsidRDefault="00365F9B" w:rsidP="00570809">
      <w:pPr>
        <w:pStyle w:val="2"/>
        <w:pageBreakBefore/>
        <w:spacing w:afterLines="100" w:after="381" w:line="240" w:lineRule="auto"/>
        <w:rPr>
          <w:rFonts w:ascii="Times New Roman" w:eastAsia="標楷體" w:hAnsi="Times New Roman"/>
          <w:sz w:val="28"/>
          <w:szCs w:val="28"/>
        </w:rPr>
      </w:pPr>
      <w:bookmarkStart w:id="36" w:name="_Toc66969890"/>
      <w:r w:rsidRPr="00FA2746">
        <w:rPr>
          <w:rFonts w:ascii="Times New Roman" w:eastAsia="標楷體" w:hAnsi="Times New Roman" w:hint="eastAsia"/>
          <w:sz w:val="28"/>
          <w:szCs w:val="28"/>
        </w:rPr>
        <w:lastRenderedPageBreak/>
        <w:t>附件</w:t>
      </w:r>
      <w:r w:rsidRPr="00FA2746">
        <w:rPr>
          <w:rFonts w:ascii="Times New Roman" w:eastAsia="標楷體" w:hAnsi="Times New Roman"/>
          <w:sz w:val="28"/>
          <w:szCs w:val="28"/>
        </w:rPr>
        <w:t>4</w:t>
      </w:r>
      <w:r w:rsidR="00B766E5">
        <w:rPr>
          <w:rFonts w:ascii="Times New Roman" w:eastAsia="標楷體" w:hAnsi="Times New Roman"/>
          <w:sz w:val="28"/>
          <w:szCs w:val="28"/>
        </w:rPr>
        <w:t xml:space="preserve">　</w:t>
      </w:r>
      <w:r w:rsidRPr="00FA2746">
        <w:rPr>
          <w:rFonts w:ascii="Times New Roman" w:eastAsia="標楷體" w:hAnsi="Times New Roman"/>
          <w:sz w:val="28"/>
          <w:szCs w:val="28"/>
        </w:rPr>
        <w:t>事後處置階段查核清單</w:t>
      </w:r>
      <w:bookmarkEnd w:id="36"/>
    </w:p>
    <w:tbl>
      <w:tblPr>
        <w:tblStyle w:val="a3"/>
        <w:tblW w:w="0" w:type="auto"/>
        <w:tblInd w:w="108" w:type="dxa"/>
        <w:tblLook w:val="04A0" w:firstRow="1" w:lastRow="0" w:firstColumn="1" w:lastColumn="0" w:noHBand="0" w:noVBand="1"/>
      </w:tblPr>
      <w:tblGrid>
        <w:gridCol w:w="7655"/>
        <w:gridCol w:w="850"/>
        <w:gridCol w:w="851"/>
      </w:tblGrid>
      <w:tr w:rsidR="00570809" w:rsidTr="00ED3E08">
        <w:trPr>
          <w:trHeight w:val="794"/>
        </w:trPr>
        <w:tc>
          <w:tcPr>
            <w:tcW w:w="9356" w:type="dxa"/>
            <w:gridSpan w:val="3"/>
            <w:shd w:val="pct30" w:color="auto" w:fill="auto"/>
            <w:vAlign w:val="center"/>
          </w:tcPr>
          <w:p w:rsidR="00570809" w:rsidRPr="00570809" w:rsidRDefault="00570809" w:rsidP="00FD2670">
            <w:pPr>
              <w:jc w:val="center"/>
              <w:rPr>
                <w:rFonts w:ascii="Times New Roman" w:eastAsia="標楷體" w:hAnsi="Times New Roman"/>
                <w:b/>
                <w:sz w:val="32"/>
              </w:rPr>
            </w:pPr>
            <w:r w:rsidRPr="00570809">
              <w:rPr>
                <w:rFonts w:ascii="Times New Roman" w:eastAsia="標楷體" w:hAnsi="Times New Roman"/>
                <w:b/>
                <w:sz w:val="32"/>
              </w:rPr>
              <w:t>事後處置</w:t>
            </w:r>
            <w:r w:rsidRPr="00570809">
              <w:rPr>
                <w:rFonts w:ascii="Times New Roman" w:eastAsia="標楷體" w:hAnsi="Times New Roman" w:hint="eastAsia"/>
                <w:b/>
                <w:sz w:val="32"/>
                <w:lang w:eastAsia="zh-HK"/>
              </w:rPr>
              <w:t>階段查核清單</w:t>
            </w:r>
          </w:p>
        </w:tc>
      </w:tr>
      <w:tr w:rsidR="00570809" w:rsidTr="00ED3E08">
        <w:trPr>
          <w:trHeight w:val="794"/>
        </w:trPr>
        <w:tc>
          <w:tcPr>
            <w:tcW w:w="7655" w:type="dxa"/>
            <w:vAlign w:val="center"/>
          </w:tcPr>
          <w:p w:rsidR="00570809" w:rsidRPr="008471E4" w:rsidRDefault="00CC344B" w:rsidP="00FD2670">
            <w:pPr>
              <w:jc w:val="both"/>
              <w:rPr>
                <w:rFonts w:ascii="Times New Roman" w:eastAsia="標楷體" w:hAnsi="Times New Roman"/>
              </w:rPr>
            </w:pPr>
            <w:r>
              <w:rPr>
                <w:rFonts w:ascii="Times New Roman" w:eastAsia="標楷體" w:hAnsi="Times New Roman" w:hint="eastAsia"/>
                <w:lang w:eastAsia="zh-HK"/>
              </w:rPr>
              <w:t>復原資訊設備運作</w:t>
            </w:r>
          </w:p>
        </w:tc>
        <w:tc>
          <w:tcPr>
            <w:tcW w:w="850" w:type="dxa"/>
            <w:vAlign w:val="center"/>
          </w:tcPr>
          <w:p w:rsidR="00570809" w:rsidRPr="007C623F" w:rsidRDefault="00570809" w:rsidP="00FD2670">
            <w:pPr>
              <w:jc w:val="both"/>
              <w:rPr>
                <w:rFonts w:ascii="Times New Roman" w:eastAsia="標楷體" w:hAnsi="Times New Roman"/>
              </w:rPr>
            </w:pPr>
            <w:r>
              <w:rPr>
                <w:rFonts w:ascii="標楷體" w:eastAsia="標楷體" w:hAnsi="標楷體" w:hint="eastAsia"/>
                <w:lang w:eastAsia="zh-HK"/>
              </w:rPr>
              <w:t>□</w:t>
            </w:r>
            <w:r>
              <w:rPr>
                <w:rFonts w:ascii="Times New Roman" w:eastAsia="標楷體" w:hAnsi="Times New Roman" w:hint="eastAsia"/>
                <w:lang w:eastAsia="zh-HK"/>
              </w:rPr>
              <w:t>是</w:t>
            </w:r>
          </w:p>
        </w:tc>
        <w:tc>
          <w:tcPr>
            <w:tcW w:w="851" w:type="dxa"/>
            <w:vAlign w:val="center"/>
          </w:tcPr>
          <w:p w:rsidR="00570809" w:rsidRPr="007C623F" w:rsidRDefault="00570809" w:rsidP="00FD2670">
            <w:pPr>
              <w:jc w:val="both"/>
              <w:rPr>
                <w:rFonts w:ascii="Times New Roman" w:eastAsia="標楷體" w:hAnsi="Times New Roman"/>
              </w:rPr>
            </w:pPr>
            <w:proofErr w:type="gramStart"/>
            <w:r>
              <w:rPr>
                <w:rFonts w:ascii="標楷體" w:eastAsia="標楷體" w:hAnsi="標楷體" w:hint="eastAsia"/>
                <w:lang w:eastAsia="zh-HK"/>
              </w:rPr>
              <w:t>□</w:t>
            </w:r>
            <w:r>
              <w:rPr>
                <w:rFonts w:ascii="Times New Roman" w:eastAsia="標楷體" w:hAnsi="Times New Roman" w:hint="eastAsia"/>
                <w:lang w:eastAsia="zh-HK"/>
              </w:rPr>
              <w:t>否</w:t>
            </w:r>
            <w:proofErr w:type="gramEnd"/>
          </w:p>
        </w:tc>
      </w:tr>
      <w:tr w:rsidR="00CC344B" w:rsidTr="00ED3E08">
        <w:trPr>
          <w:trHeight w:val="794"/>
        </w:trPr>
        <w:tc>
          <w:tcPr>
            <w:tcW w:w="7655" w:type="dxa"/>
            <w:vAlign w:val="center"/>
          </w:tcPr>
          <w:p w:rsidR="00CC344B" w:rsidRDefault="00CC344B" w:rsidP="00FD2670">
            <w:pPr>
              <w:jc w:val="both"/>
              <w:rPr>
                <w:rFonts w:ascii="Times New Roman" w:eastAsia="標楷體" w:hAnsi="Times New Roman"/>
                <w:lang w:eastAsia="zh-HK"/>
              </w:rPr>
            </w:pPr>
            <w:r>
              <w:rPr>
                <w:rFonts w:ascii="Times New Roman" w:eastAsia="標楷體" w:hAnsi="Times New Roman" w:hint="eastAsia"/>
                <w:lang w:eastAsia="zh-HK"/>
              </w:rPr>
              <w:t>持續監控網路流量</w:t>
            </w:r>
          </w:p>
        </w:tc>
        <w:tc>
          <w:tcPr>
            <w:tcW w:w="850" w:type="dxa"/>
            <w:vAlign w:val="center"/>
          </w:tcPr>
          <w:p w:rsidR="00CC344B" w:rsidRPr="007C623F" w:rsidRDefault="00CC344B" w:rsidP="00FD2670">
            <w:pPr>
              <w:jc w:val="both"/>
              <w:rPr>
                <w:rFonts w:ascii="Times New Roman" w:eastAsia="標楷體" w:hAnsi="Times New Roman"/>
              </w:rPr>
            </w:pPr>
            <w:r>
              <w:rPr>
                <w:rFonts w:ascii="標楷體" w:eastAsia="標楷體" w:hAnsi="標楷體" w:hint="eastAsia"/>
                <w:lang w:eastAsia="zh-HK"/>
              </w:rPr>
              <w:t>□</w:t>
            </w:r>
            <w:r>
              <w:rPr>
                <w:rFonts w:ascii="Times New Roman" w:eastAsia="標楷體" w:hAnsi="Times New Roman" w:hint="eastAsia"/>
                <w:lang w:eastAsia="zh-HK"/>
              </w:rPr>
              <w:t>是</w:t>
            </w:r>
          </w:p>
        </w:tc>
        <w:tc>
          <w:tcPr>
            <w:tcW w:w="851" w:type="dxa"/>
            <w:vAlign w:val="center"/>
          </w:tcPr>
          <w:p w:rsidR="00CC344B" w:rsidRPr="007C623F" w:rsidRDefault="00CC344B" w:rsidP="00FD2670">
            <w:pPr>
              <w:jc w:val="both"/>
              <w:rPr>
                <w:rFonts w:ascii="Times New Roman" w:eastAsia="標楷體" w:hAnsi="Times New Roman"/>
              </w:rPr>
            </w:pPr>
            <w:proofErr w:type="gramStart"/>
            <w:r>
              <w:rPr>
                <w:rFonts w:ascii="標楷體" w:eastAsia="標楷體" w:hAnsi="標楷體" w:hint="eastAsia"/>
                <w:lang w:eastAsia="zh-HK"/>
              </w:rPr>
              <w:t>□</w:t>
            </w:r>
            <w:r>
              <w:rPr>
                <w:rFonts w:ascii="Times New Roman" w:eastAsia="標楷體" w:hAnsi="Times New Roman" w:hint="eastAsia"/>
                <w:lang w:eastAsia="zh-HK"/>
              </w:rPr>
              <w:t>否</w:t>
            </w:r>
            <w:proofErr w:type="gramEnd"/>
          </w:p>
        </w:tc>
      </w:tr>
      <w:tr w:rsidR="00CC344B" w:rsidTr="00ED3E08">
        <w:trPr>
          <w:trHeight w:val="794"/>
        </w:trPr>
        <w:tc>
          <w:tcPr>
            <w:tcW w:w="7655" w:type="dxa"/>
            <w:vAlign w:val="center"/>
          </w:tcPr>
          <w:p w:rsidR="00CC344B" w:rsidRDefault="00CC344B" w:rsidP="00FD2670">
            <w:pPr>
              <w:jc w:val="both"/>
              <w:rPr>
                <w:rFonts w:ascii="Times New Roman" w:eastAsia="標楷體" w:hAnsi="Times New Roman"/>
                <w:lang w:eastAsia="zh-HK"/>
              </w:rPr>
            </w:pPr>
            <w:r>
              <w:rPr>
                <w:rFonts w:ascii="Times New Roman" w:eastAsia="標楷體" w:hAnsi="Times New Roman" w:hint="eastAsia"/>
                <w:lang w:eastAsia="zh-HK"/>
              </w:rPr>
              <w:t>記錄事件處理過程</w:t>
            </w:r>
          </w:p>
        </w:tc>
        <w:tc>
          <w:tcPr>
            <w:tcW w:w="850" w:type="dxa"/>
            <w:vAlign w:val="center"/>
          </w:tcPr>
          <w:p w:rsidR="00CC344B" w:rsidRPr="007C623F" w:rsidRDefault="00CC344B" w:rsidP="00FD2670">
            <w:pPr>
              <w:jc w:val="both"/>
              <w:rPr>
                <w:rFonts w:ascii="Times New Roman" w:eastAsia="標楷體" w:hAnsi="Times New Roman"/>
              </w:rPr>
            </w:pPr>
            <w:r>
              <w:rPr>
                <w:rFonts w:ascii="標楷體" w:eastAsia="標楷體" w:hAnsi="標楷體" w:hint="eastAsia"/>
                <w:lang w:eastAsia="zh-HK"/>
              </w:rPr>
              <w:t>□</w:t>
            </w:r>
            <w:r>
              <w:rPr>
                <w:rFonts w:ascii="Times New Roman" w:eastAsia="標楷體" w:hAnsi="Times New Roman" w:hint="eastAsia"/>
                <w:lang w:eastAsia="zh-HK"/>
              </w:rPr>
              <w:t>是</w:t>
            </w:r>
          </w:p>
        </w:tc>
        <w:tc>
          <w:tcPr>
            <w:tcW w:w="851" w:type="dxa"/>
            <w:vAlign w:val="center"/>
          </w:tcPr>
          <w:p w:rsidR="00CC344B" w:rsidRPr="007C623F" w:rsidRDefault="00CC344B" w:rsidP="00FD2670">
            <w:pPr>
              <w:jc w:val="both"/>
              <w:rPr>
                <w:rFonts w:ascii="Times New Roman" w:eastAsia="標楷體" w:hAnsi="Times New Roman"/>
              </w:rPr>
            </w:pPr>
            <w:proofErr w:type="gramStart"/>
            <w:r>
              <w:rPr>
                <w:rFonts w:ascii="標楷體" w:eastAsia="標楷體" w:hAnsi="標楷體" w:hint="eastAsia"/>
                <w:lang w:eastAsia="zh-HK"/>
              </w:rPr>
              <w:t>□</w:t>
            </w:r>
            <w:r>
              <w:rPr>
                <w:rFonts w:ascii="Times New Roman" w:eastAsia="標楷體" w:hAnsi="Times New Roman" w:hint="eastAsia"/>
                <w:lang w:eastAsia="zh-HK"/>
              </w:rPr>
              <w:t>否</w:t>
            </w:r>
            <w:proofErr w:type="gramEnd"/>
          </w:p>
        </w:tc>
      </w:tr>
      <w:tr w:rsidR="00CC344B" w:rsidTr="00ED3E08">
        <w:trPr>
          <w:trHeight w:val="794"/>
        </w:trPr>
        <w:tc>
          <w:tcPr>
            <w:tcW w:w="7655" w:type="dxa"/>
            <w:vAlign w:val="center"/>
          </w:tcPr>
          <w:p w:rsidR="00CC344B" w:rsidRDefault="00CC344B" w:rsidP="00FD2670">
            <w:pPr>
              <w:jc w:val="both"/>
              <w:rPr>
                <w:rFonts w:ascii="Times New Roman" w:eastAsia="標楷體" w:hAnsi="Times New Roman"/>
                <w:lang w:eastAsia="zh-HK"/>
              </w:rPr>
            </w:pPr>
            <w:r>
              <w:rPr>
                <w:rFonts w:ascii="Times New Roman" w:eastAsia="標楷體" w:hAnsi="Times New Roman" w:hint="eastAsia"/>
                <w:lang w:eastAsia="zh-HK"/>
              </w:rPr>
              <w:t>攻擊事件結報</w:t>
            </w:r>
          </w:p>
        </w:tc>
        <w:tc>
          <w:tcPr>
            <w:tcW w:w="850" w:type="dxa"/>
            <w:vAlign w:val="center"/>
          </w:tcPr>
          <w:p w:rsidR="00CC344B" w:rsidRPr="007C623F" w:rsidRDefault="00CC344B" w:rsidP="00FD2670">
            <w:pPr>
              <w:jc w:val="both"/>
              <w:rPr>
                <w:rFonts w:ascii="Times New Roman" w:eastAsia="標楷體" w:hAnsi="Times New Roman"/>
              </w:rPr>
            </w:pPr>
            <w:r>
              <w:rPr>
                <w:rFonts w:ascii="標楷體" w:eastAsia="標楷體" w:hAnsi="標楷體" w:hint="eastAsia"/>
                <w:lang w:eastAsia="zh-HK"/>
              </w:rPr>
              <w:t>□</w:t>
            </w:r>
            <w:r>
              <w:rPr>
                <w:rFonts w:ascii="Times New Roman" w:eastAsia="標楷體" w:hAnsi="Times New Roman" w:hint="eastAsia"/>
                <w:lang w:eastAsia="zh-HK"/>
              </w:rPr>
              <w:t>是</w:t>
            </w:r>
          </w:p>
        </w:tc>
        <w:tc>
          <w:tcPr>
            <w:tcW w:w="851" w:type="dxa"/>
            <w:vAlign w:val="center"/>
          </w:tcPr>
          <w:p w:rsidR="00CC344B" w:rsidRPr="007C623F" w:rsidRDefault="00CC344B" w:rsidP="00FD2670">
            <w:pPr>
              <w:jc w:val="both"/>
              <w:rPr>
                <w:rFonts w:ascii="Times New Roman" w:eastAsia="標楷體" w:hAnsi="Times New Roman"/>
              </w:rPr>
            </w:pPr>
            <w:proofErr w:type="gramStart"/>
            <w:r>
              <w:rPr>
                <w:rFonts w:ascii="標楷體" w:eastAsia="標楷體" w:hAnsi="標楷體" w:hint="eastAsia"/>
                <w:lang w:eastAsia="zh-HK"/>
              </w:rPr>
              <w:t>□</w:t>
            </w:r>
            <w:r>
              <w:rPr>
                <w:rFonts w:ascii="Times New Roman" w:eastAsia="標楷體" w:hAnsi="Times New Roman" w:hint="eastAsia"/>
                <w:lang w:eastAsia="zh-HK"/>
              </w:rPr>
              <w:t>否</w:t>
            </w:r>
            <w:proofErr w:type="gramEnd"/>
          </w:p>
        </w:tc>
      </w:tr>
      <w:tr w:rsidR="00CC344B" w:rsidTr="00ED3E08">
        <w:trPr>
          <w:trHeight w:val="794"/>
        </w:trPr>
        <w:tc>
          <w:tcPr>
            <w:tcW w:w="9356" w:type="dxa"/>
            <w:gridSpan w:val="3"/>
            <w:vAlign w:val="center"/>
          </w:tcPr>
          <w:p w:rsidR="00CC344B" w:rsidRPr="008471E4" w:rsidRDefault="00CC344B" w:rsidP="00FD2670">
            <w:pPr>
              <w:jc w:val="both"/>
              <w:rPr>
                <w:rFonts w:ascii="Times New Roman" w:eastAsia="標楷體" w:hAnsi="Times New Roman"/>
              </w:rPr>
            </w:pPr>
            <w:r>
              <w:rPr>
                <w:rFonts w:ascii="標楷體" w:eastAsia="標楷體" w:hAnsi="標楷體" w:hint="eastAsia"/>
                <w:lang w:eastAsia="zh-HK"/>
              </w:rPr>
              <w:t>填寫日期：</w:t>
            </w:r>
            <w:proofErr w:type="gramStart"/>
            <w:r>
              <w:rPr>
                <w:rFonts w:ascii="標楷體" w:eastAsia="標楷體" w:hAnsi="標楷體" w:hint="eastAsia"/>
                <w:lang w:eastAsia="zh-HK"/>
              </w:rPr>
              <w:t>＿＿＿</w:t>
            </w:r>
            <w:proofErr w:type="gramEnd"/>
            <w:r>
              <w:rPr>
                <w:rFonts w:ascii="標楷體" w:eastAsia="標楷體" w:hAnsi="標楷體" w:hint="eastAsia"/>
                <w:lang w:eastAsia="zh-HK"/>
              </w:rPr>
              <w:t>年</w:t>
            </w:r>
            <w:proofErr w:type="gramStart"/>
            <w:r>
              <w:rPr>
                <w:rFonts w:ascii="標楷體" w:eastAsia="標楷體" w:hAnsi="標楷體" w:hint="eastAsia"/>
                <w:lang w:eastAsia="zh-HK"/>
              </w:rPr>
              <w:t>＿＿＿</w:t>
            </w:r>
            <w:proofErr w:type="gramEnd"/>
            <w:r>
              <w:rPr>
                <w:rFonts w:ascii="標楷體" w:eastAsia="標楷體" w:hAnsi="標楷體" w:hint="eastAsia"/>
                <w:lang w:eastAsia="zh-HK"/>
              </w:rPr>
              <w:t>月</w:t>
            </w:r>
            <w:proofErr w:type="gramStart"/>
            <w:r>
              <w:rPr>
                <w:rFonts w:ascii="標楷體" w:eastAsia="標楷體" w:hAnsi="標楷體" w:hint="eastAsia"/>
                <w:lang w:eastAsia="zh-HK"/>
              </w:rPr>
              <w:t>＿＿＿</w:t>
            </w:r>
            <w:proofErr w:type="gramEnd"/>
            <w:r>
              <w:rPr>
                <w:rFonts w:ascii="標楷體" w:eastAsia="標楷體" w:hAnsi="標楷體" w:hint="eastAsia"/>
                <w:lang w:eastAsia="zh-HK"/>
              </w:rPr>
              <w:t>日　撰寫人簽名：</w:t>
            </w:r>
            <w:proofErr w:type="gramStart"/>
            <w:r>
              <w:rPr>
                <w:rFonts w:ascii="標楷體" w:eastAsia="標楷體" w:hAnsi="標楷體" w:hint="eastAsia"/>
                <w:lang w:eastAsia="zh-HK"/>
              </w:rPr>
              <w:t>＿＿＿＿＿＿＿</w:t>
            </w:r>
            <w:r>
              <w:rPr>
                <w:rFonts w:ascii="標楷體" w:eastAsia="標楷體" w:hAnsi="標楷體" w:hint="eastAsia"/>
              </w:rPr>
              <w:t>＿＿</w:t>
            </w:r>
            <w:proofErr w:type="gramEnd"/>
          </w:p>
        </w:tc>
      </w:tr>
    </w:tbl>
    <w:p w:rsidR="00982CBD" w:rsidRPr="004249C4" w:rsidRDefault="00B558B6" w:rsidP="004249C4">
      <w:pPr>
        <w:rPr>
          <w:rFonts w:ascii="Times New Roman" w:eastAsia="標楷體" w:hAnsi="Times New Roman"/>
          <w:lang w:eastAsia="zh-HK"/>
        </w:rPr>
      </w:pPr>
      <w:r>
        <w:rPr>
          <w:rFonts w:ascii="Times New Roman" w:eastAsia="標楷體" w:hAnsi="Times New Roman" w:hint="eastAsia"/>
          <w:lang w:eastAsia="zh-HK"/>
        </w:rPr>
        <w:t>資料來源：行政院國家資通安全會報技術服務中心</w:t>
      </w:r>
    </w:p>
    <w:sectPr w:rsidR="00982CBD" w:rsidRPr="004249C4" w:rsidSect="0041597A">
      <w:footerReference w:type="default" r:id="rId15"/>
      <w:pgSz w:w="11906" w:h="16838"/>
      <w:pgMar w:top="1134" w:right="1304" w:bottom="1134" w:left="1304" w:header="851" w:footer="0" w:gutter="0"/>
      <w:pgNumType w:start="1"/>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330" w:rsidRDefault="00A37330" w:rsidP="00F56FCA">
      <w:pPr>
        <w:spacing w:line="240" w:lineRule="auto"/>
      </w:pPr>
      <w:r>
        <w:separator/>
      </w:r>
    </w:p>
  </w:endnote>
  <w:endnote w:type="continuationSeparator" w:id="0">
    <w:p w:rsidR="00A37330" w:rsidRDefault="00A37330" w:rsidP="00F56F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618" w:rsidRDefault="00F50618">
    <w:pPr>
      <w:pStyle w:val="a6"/>
      <w:jc w:val="center"/>
    </w:pPr>
  </w:p>
  <w:p w:rsidR="00F50618" w:rsidRDefault="00F506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145988"/>
      <w:docPartObj>
        <w:docPartGallery w:val="Page Numbers (Bottom of Page)"/>
        <w:docPartUnique/>
      </w:docPartObj>
    </w:sdtPr>
    <w:sdtEndPr>
      <w:rPr>
        <w:rFonts w:ascii="Times New Roman" w:hAnsi="Times New Roman" w:cs="Times New Roman"/>
      </w:rPr>
    </w:sdtEndPr>
    <w:sdtContent>
      <w:p w:rsidR="00F50618" w:rsidRPr="00210529" w:rsidRDefault="00F50618">
        <w:pPr>
          <w:pStyle w:val="a6"/>
          <w:jc w:val="center"/>
          <w:rPr>
            <w:rFonts w:ascii="Times New Roman" w:hAnsi="Times New Roman" w:cs="Times New Roman"/>
          </w:rPr>
        </w:pPr>
        <w:r w:rsidRPr="00210529">
          <w:rPr>
            <w:rFonts w:ascii="Times New Roman" w:hAnsi="Times New Roman" w:cs="Times New Roman"/>
          </w:rPr>
          <w:fldChar w:fldCharType="begin"/>
        </w:r>
        <w:r w:rsidRPr="00210529">
          <w:rPr>
            <w:rFonts w:ascii="Times New Roman" w:hAnsi="Times New Roman" w:cs="Times New Roman"/>
          </w:rPr>
          <w:instrText>PAGE   \* MERGEFORMAT</w:instrText>
        </w:r>
        <w:r w:rsidRPr="00210529">
          <w:rPr>
            <w:rFonts w:ascii="Times New Roman" w:hAnsi="Times New Roman" w:cs="Times New Roman"/>
          </w:rPr>
          <w:fldChar w:fldCharType="separate"/>
        </w:r>
        <w:r w:rsidR="00C23CEB" w:rsidRPr="00C23CEB">
          <w:rPr>
            <w:rFonts w:ascii="Times New Roman" w:hAnsi="Times New Roman" w:cs="Times New Roman"/>
            <w:noProof/>
            <w:lang w:val="zh-TW"/>
          </w:rPr>
          <w:t>II</w:t>
        </w:r>
        <w:r w:rsidRPr="00210529">
          <w:rPr>
            <w:rFonts w:ascii="Times New Roman" w:hAnsi="Times New Roman" w:cs="Times New Roman"/>
          </w:rPr>
          <w:fldChar w:fldCharType="end"/>
        </w:r>
      </w:p>
    </w:sdtContent>
  </w:sdt>
  <w:p w:rsidR="00F50618" w:rsidRDefault="00F5061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426329"/>
      <w:docPartObj>
        <w:docPartGallery w:val="Page Numbers (Bottom of Page)"/>
        <w:docPartUnique/>
      </w:docPartObj>
    </w:sdtPr>
    <w:sdtEndPr/>
    <w:sdtContent>
      <w:p w:rsidR="00F50618" w:rsidRDefault="00F50618">
        <w:pPr>
          <w:pStyle w:val="a6"/>
          <w:jc w:val="center"/>
        </w:pPr>
        <w:r w:rsidRPr="00210529">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00B7EDD" wp14:editId="040ED069">
                  <wp:simplePos x="0" y="0"/>
                  <wp:positionH relativeFrom="column">
                    <wp:posOffset>0</wp:posOffset>
                  </wp:positionH>
                  <wp:positionV relativeFrom="paragraph">
                    <wp:posOffset>0</wp:posOffset>
                  </wp:positionV>
                  <wp:extent cx="5900400" cy="0"/>
                  <wp:effectExtent l="0" t="0" r="24765" b="19050"/>
                  <wp:wrapNone/>
                  <wp:docPr id="1" name="直線接點 1"/>
                  <wp:cNvGraphicFramePr/>
                  <a:graphic xmlns:a="http://schemas.openxmlformats.org/drawingml/2006/main">
                    <a:graphicData uri="http://schemas.microsoft.com/office/word/2010/wordprocessingShape">
                      <wps:wsp>
                        <wps:cNvCnPr/>
                        <wps:spPr>
                          <a:xfrm>
                            <a:off x="0" y="0"/>
                            <a:ext cx="5900400"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CCD5799"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" strokecolor="black [3213]" strokeweight=".25pt"/>
              </w:pict>
            </mc:Fallback>
          </mc:AlternateContent>
        </w:r>
        <w:r w:rsidRPr="00210529">
          <w:rPr>
            <w:rFonts w:ascii="Times New Roman" w:hAnsi="Times New Roman" w:cs="Times New Roman"/>
          </w:rPr>
          <w:fldChar w:fldCharType="begin"/>
        </w:r>
        <w:r w:rsidRPr="00210529">
          <w:rPr>
            <w:rFonts w:ascii="Times New Roman" w:hAnsi="Times New Roman" w:cs="Times New Roman"/>
          </w:rPr>
          <w:instrText>PAGE   \* MERGEFORMAT</w:instrText>
        </w:r>
        <w:r w:rsidRPr="00210529">
          <w:rPr>
            <w:rFonts w:ascii="Times New Roman" w:hAnsi="Times New Roman" w:cs="Times New Roman"/>
          </w:rPr>
          <w:fldChar w:fldCharType="separate"/>
        </w:r>
        <w:r w:rsidR="00C23CEB" w:rsidRPr="00C23CEB">
          <w:rPr>
            <w:rFonts w:ascii="Times New Roman" w:hAnsi="Times New Roman" w:cs="Times New Roman"/>
            <w:noProof/>
            <w:lang w:val="zh-TW"/>
          </w:rPr>
          <w:t>1</w:t>
        </w:r>
        <w:r w:rsidRPr="00210529">
          <w:rPr>
            <w:rFonts w:ascii="Times New Roman" w:hAnsi="Times New Roman" w:cs="Times New Roman"/>
          </w:rPr>
          <w:fldChar w:fldCharType="end"/>
        </w:r>
      </w:p>
    </w:sdtContent>
  </w:sdt>
  <w:p w:rsidR="00F50618" w:rsidRDefault="00F5061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330" w:rsidRDefault="00A37330" w:rsidP="00F56FCA">
      <w:pPr>
        <w:spacing w:line="240" w:lineRule="auto"/>
      </w:pPr>
      <w:r>
        <w:separator/>
      </w:r>
    </w:p>
  </w:footnote>
  <w:footnote w:type="continuationSeparator" w:id="0">
    <w:p w:rsidR="00A37330" w:rsidRDefault="00A37330" w:rsidP="00F56FC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1A29"/>
    <w:multiLevelType w:val="hybridMultilevel"/>
    <w:tmpl w:val="4918A5D0"/>
    <w:lvl w:ilvl="0" w:tplc="CEC62184">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040E5E"/>
    <w:multiLevelType w:val="hybridMultilevel"/>
    <w:tmpl w:val="A0D0E026"/>
    <w:lvl w:ilvl="0" w:tplc="AA643D64">
      <w:start w:val="1"/>
      <w:numFmt w:val="bullet"/>
      <w:suff w:val="nothing"/>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2">
    <w:nsid w:val="0C5418C8"/>
    <w:multiLevelType w:val="hybridMultilevel"/>
    <w:tmpl w:val="B8EE0C7C"/>
    <w:lvl w:ilvl="0" w:tplc="A31AA65C">
      <w:start w:val="1"/>
      <w:numFmt w:val="taiwaneseCountingThousand"/>
      <w:suff w:val="nothing"/>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15411F"/>
    <w:multiLevelType w:val="hybridMultilevel"/>
    <w:tmpl w:val="1E088DF0"/>
    <w:lvl w:ilvl="0" w:tplc="ADFE5D34">
      <w:start w:val="1"/>
      <w:numFmt w:val="taiwaneseCountingThousand"/>
      <w:suff w:val="nothing"/>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8C37B33"/>
    <w:multiLevelType w:val="hybridMultilevel"/>
    <w:tmpl w:val="E8361B1A"/>
    <w:lvl w:ilvl="0" w:tplc="508A1AA8">
      <w:start w:val="1"/>
      <w:numFmt w:val="taiwaneseCountingThousand"/>
      <w:suff w:val="nothing"/>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43B14AE"/>
    <w:multiLevelType w:val="hybridMultilevel"/>
    <w:tmpl w:val="0B74CFB6"/>
    <w:lvl w:ilvl="0" w:tplc="A6D0F7A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A46000C"/>
    <w:multiLevelType w:val="hybridMultilevel"/>
    <w:tmpl w:val="109A5A46"/>
    <w:lvl w:ilvl="0" w:tplc="5BE24C4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44E54CE"/>
    <w:multiLevelType w:val="hybridMultilevel"/>
    <w:tmpl w:val="5BE48E5C"/>
    <w:lvl w:ilvl="0" w:tplc="CFD0DAD2">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6"/>
  </w:num>
  <w:num w:numId="4">
    <w:abstractNumId w:val="5"/>
  </w:num>
  <w:num w:numId="5">
    <w:abstractNumId w:val="4"/>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hideSpellingErrors/>
  <w:hideGrammaticalErrors/>
  <w:proofState w:spelling="clean" w:grammar="clean"/>
  <w:defaultTabStop w:val="480"/>
  <w:drawingGridHorizontalSpacing w:val="140"/>
  <w:drawingGridVerticalSpacing w:val="381"/>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8B7"/>
    <w:rsid w:val="00004303"/>
    <w:rsid w:val="000377D1"/>
    <w:rsid w:val="000658F2"/>
    <w:rsid w:val="00081985"/>
    <w:rsid w:val="000828E8"/>
    <w:rsid w:val="00085737"/>
    <w:rsid w:val="000E6A24"/>
    <w:rsid w:val="000F7B0A"/>
    <w:rsid w:val="00101626"/>
    <w:rsid w:val="00105088"/>
    <w:rsid w:val="00106672"/>
    <w:rsid w:val="00110A0E"/>
    <w:rsid w:val="001273E7"/>
    <w:rsid w:val="001468B1"/>
    <w:rsid w:val="0016353B"/>
    <w:rsid w:val="001670FF"/>
    <w:rsid w:val="002012B5"/>
    <w:rsid w:val="00210529"/>
    <w:rsid w:val="002A3BA5"/>
    <w:rsid w:val="002E5A94"/>
    <w:rsid w:val="002F37CB"/>
    <w:rsid w:val="0033287C"/>
    <w:rsid w:val="00344BF9"/>
    <w:rsid w:val="0035354C"/>
    <w:rsid w:val="00365F9B"/>
    <w:rsid w:val="003A0D50"/>
    <w:rsid w:val="003B1E84"/>
    <w:rsid w:val="0041597A"/>
    <w:rsid w:val="004249C4"/>
    <w:rsid w:val="00477199"/>
    <w:rsid w:val="004854E1"/>
    <w:rsid w:val="004A6F14"/>
    <w:rsid w:val="004B2794"/>
    <w:rsid w:val="004E15C3"/>
    <w:rsid w:val="00570809"/>
    <w:rsid w:val="005877FD"/>
    <w:rsid w:val="005B4313"/>
    <w:rsid w:val="005B4F04"/>
    <w:rsid w:val="005D092A"/>
    <w:rsid w:val="005E2AC4"/>
    <w:rsid w:val="005E2CAD"/>
    <w:rsid w:val="006008B7"/>
    <w:rsid w:val="006A3B04"/>
    <w:rsid w:val="006B36B4"/>
    <w:rsid w:val="006E758A"/>
    <w:rsid w:val="00731230"/>
    <w:rsid w:val="00734BCF"/>
    <w:rsid w:val="007C623F"/>
    <w:rsid w:val="00800A27"/>
    <w:rsid w:val="00811E8B"/>
    <w:rsid w:val="008432B2"/>
    <w:rsid w:val="00843BF8"/>
    <w:rsid w:val="008471E4"/>
    <w:rsid w:val="008479EF"/>
    <w:rsid w:val="008557ED"/>
    <w:rsid w:val="00855C21"/>
    <w:rsid w:val="00873126"/>
    <w:rsid w:val="008E576F"/>
    <w:rsid w:val="008F30E4"/>
    <w:rsid w:val="008F7B25"/>
    <w:rsid w:val="00907C14"/>
    <w:rsid w:val="0094341C"/>
    <w:rsid w:val="0095120F"/>
    <w:rsid w:val="00982CBD"/>
    <w:rsid w:val="00993B9F"/>
    <w:rsid w:val="009F0A56"/>
    <w:rsid w:val="00A05589"/>
    <w:rsid w:val="00A37330"/>
    <w:rsid w:val="00A42AA2"/>
    <w:rsid w:val="00A44AA3"/>
    <w:rsid w:val="00A56B57"/>
    <w:rsid w:val="00A83890"/>
    <w:rsid w:val="00A91DEF"/>
    <w:rsid w:val="00AD0F64"/>
    <w:rsid w:val="00B00B7E"/>
    <w:rsid w:val="00B558B6"/>
    <w:rsid w:val="00B71A1F"/>
    <w:rsid w:val="00B71A29"/>
    <w:rsid w:val="00B737D8"/>
    <w:rsid w:val="00B766E5"/>
    <w:rsid w:val="00BC7A08"/>
    <w:rsid w:val="00BF798C"/>
    <w:rsid w:val="00C23CEB"/>
    <w:rsid w:val="00C61E6B"/>
    <w:rsid w:val="00C84C24"/>
    <w:rsid w:val="00CB2031"/>
    <w:rsid w:val="00CC344B"/>
    <w:rsid w:val="00CD2A34"/>
    <w:rsid w:val="00CD785D"/>
    <w:rsid w:val="00D22316"/>
    <w:rsid w:val="00D234B9"/>
    <w:rsid w:val="00D42113"/>
    <w:rsid w:val="00DA4F4E"/>
    <w:rsid w:val="00DB5F28"/>
    <w:rsid w:val="00E15C6A"/>
    <w:rsid w:val="00E33843"/>
    <w:rsid w:val="00E443A6"/>
    <w:rsid w:val="00E8421F"/>
    <w:rsid w:val="00EB533B"/>
    <w:rsid w:val="00ED3E08"/>
    <w:rsid w:val="00EE75EA"/>
    <w:rsid w:val="00F50618"/>
    <w:rsid w:val="00F56FCA"/>
    <w:rsid w:val="00F70719"/>
    <w:rsid w:val="00F77823"/>
    <w:rsid w:val="00F9703C"/>
    <w:rsid w:val="00FA2746"/>
    <w:rsid w:val="00FD04FF"/>
    <w:rsid w:val="00FD2670"/>
    <w:rsid w:val="00FD66B5"/>
    <w:rsid w:val="00FF1569"/>
    <w:rsid w:val="00FF2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8"/>
        <w:szCs w:val="28"/>
        <w:lang w:val="en-US" w:eastAsia="zh-TW" w:bidi="ar-SA"/>
      </w:rPr>
    </w:rPrDefault>
    <w:pPrDefault>
      <w:pPr>
        <w:spacing w:line="4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199"/>
  </w:style>
  <w:style w:type="paragraph" w:styleId="1">
    <w:name w:val="heading 1"/>
    <w:basedOn w:val="a"/>
    <w:next w:val="a"/>
    <w:link w:val="10"/>
    <w:uiPriority w:val="9"/>
    <w:qFormat/>
    <w:rsid w:val="00344BF9"/>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344BF9"/>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2E5A94"/>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008B7"/>
    <w:pPr>
      <w:widowControl w:val="0"/>
      <w:autoSpaceDE w:val="0"/>
      <w:autoSpaceDN w:val="0"/>
      <w:adjustRightInd w:val="0"/>
      <w:spacing w:line="240" w:lineRule="auto"/>
    </w:pPr>
    <w:rPr>
      <w:rFonts w:ascii="標楷體" w:eastAsia="標楷體" w:cs="標楷體"/>
      <w:color w:val="000000"/>
      <w:kern w:val="0"/>
      <w:sz w:val="24"/>
      <w:szCs w:val="24"/>
    </w:rPr>
  </w:style>
  <w:style w:type="table" w:styleId="a3">
    <w:name w:val="Table Grid"/>
    <w:basedOn w:val="a1"/>
    <w:uiPriority w:val="59"/>
    <w:rsid w:val="006008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344BF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344BF9"/>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2E5A94"/>
    <w:rPr>
      <w:rFonts w:asciiTheme="majorHAnsi" w:eastAsiaTheme="majorEastAsia" w:hAnsiTheme="majorHAnsi" w:cstheme="majorBidi"/>
      <w:b/>
      <w:bCs/>
      <w:sz w:val="36"/>
      <w:szCs w:val="36"/>
    </w:rPr>
  </w:style>
  <w:style w:type="paragraph" w:styleId="a4">
    <w:name w:val="header"/>
    <w:basedOn w:val="a"/>
    <w:link w:val="a5"/>
    <w:uiPriority w:val="99"/>
    <w:unhideWhenUsed/>
    <w:rsid w:val="00F56FCA"/>
    <w:pPr>
      <w:tabs>
        <w:tab w:val="center" w:pos="4153"/>
        <w:tab w:val="right" w:pos="8306"/>
      </w:tabs>
      <w:snapToGrid w:val="0"/>
    </w:pPr>
    <w:rPr>
      <w:sz w:val="20"/>
      <w:szCs w:val="20"/>
    </w:rPr>
  </w:style>
  <w:style w:type="character" w:customStyle="1" w:styleId="a5">
    <w:name w:val="頁首 字元"/>
    <w:basedOn w:val="a0"/>
    <w:link w:val="a4"/>
    <w:uiPriority w:val="99"/>
    <w:rsid w:val="00F56FCA"/>
    <w:rPr>
      <w:sz w:val="20"/>
      <w:szCs w:val="20"/>
    </w:rPr>
  </w:style>
  <w:style w:type="paragraph" w:styleId="a6">
    <w:name w:val="footer"/>
    <w:basedOn w:val="a"/>
    <w:link w:val="a7"/>
    <w:uiPriority w:val="99"/>
    <w:unhideWhenUsed/>
    <w:rsid w:val="00F56FCA"/>
    <w:pPr>
      <w:tabs>
        <w:tab w:val="center" w:pos="4153"/>
        <w:tab w:val="right" w:pos="8306"/>
      </w:tabs>
      <w:snapToGrid w:val="0"/>
    </w:pPr>
    <w:rPr>
      <w:sz w:val="20"/>
      <w:szCs w:val="20"/>
    </w:rPr>
  </w:style>
  <w:style w:type="character" w:customStyle="1" w:styleId="a7">
    <w:name w:val="頁尾 字元"/>
    <w:basedOn w:val="a0"/>
    <w:link w:val="a6"/>
    <w:uiPriority w:val="99"/>
    <w:rsid w:val="00F56FCA"/>
    <w:rPr>
      <w:sz w:val="20"/>
      <w:szCs w:val="20"/>
    </w:rPr>
  </w:style>
  <w:style w:type="paragraph" w:styleId="a8">
    <w:name w:val="Balloon Text"/>
    <w:basedOn w:val="a"/>
    <w:link w:val="a9"/>
    <w:uiPriority w:val="99"/>
    <w:semiHidden/>
    <w:unhideWhenUsed/>
    <w:rsid w:val="00FF2E81"/>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2E81"/>
    <w:rPr>
      <w:rFonts w:asciiTheme="majorHAnsi" w:eastAsiaTheme="majorEastAsia" w:hAnsiTheme="majorHAnsi" w:cstheme="majorBidi"/>
      <w:sz w:val="18"/>
      <w:szCs w:val="18"/>
    </w:rPr>
  </w:style>
  <w:style w:type="paragraph" w:styleId="aa">
    <w:name w:val="caption"/>
    <w:basedOn w:val="a"/>
    <w:next w:val="a"/>
    <w:uiPriority w:val="35"/>
    <w:unhideWhenUsed/>
    <w:qFormat/>
    <w:rsid w:val="00CB2031"/>
    <w:rPr>
      <w:sz w:val="20"/>
      <w:szCs w:val="20"/>
    </w:rPr>
  </w:style>
  <w:style w:type="paragraph" w:styleId="ab">
    <w:name w:val="List Paragraph"/>
    <w:basedOn w:val="a"/>
    <w:uiPriority w:val="34"/>
    <w:qFormat/>
    <w:rsid w:val="000377D1"/>
    <w:pPr>
      <w:ind w:leftChars="200" w:left="480"/>
    </w:pPr>
  </w:style>
  <w:style w:type="paragraph" w:styleId="ac">
    <w:name w:val="TOC Heading"/>
    <w:basedOn w:val="1"/>
    <w:next w:val="a"/>
    <w:uiPriority w:val="39"/>
    <w:unhideWhenUsed/>
    <w:qFormat/>
    <w:rsid w:val="00FA2746"/>
    <w:pPr>
      <w:keepLines/>
      <w:spacing w:before="480" w:after="0" w:line="276" w:lineRule="auto"/>
      <w:outlineLvl w:val="9"/>
    </w:pPr>
    <w:rPr>
      <w:color w:val="365F91" w:themeColor="accent1" w:themeShade="BF"/>
      <w:kern w:val="0"/>
      <w:sz w:val="28"/>
      <w:szCs w:val="28"/>
    </w:rPr>
  </w:style>
  <w:style w:type="paragraph" w:styleId="21">
    <w:name w:val="toc 2"/>
    <w:basedOn w:val="a"/>
    <w:next w:val="a"/>
    <w:autoRedefine/>
    <w:uiPriority w:val="39"/>
    <w:unhideWhenUsed/>
    <w:qFormat/>
    <w:rsid w:val="00FA2746"/>
    <w:pPr>
      <w:spacing w:after="100" w:line="276" w:lineRule="auto"/>
      <w:ind w:left="220"/>
    </w:pPr>
    <w:rPr>
      <w:kern w:val="0"/>
      <w:sz w:val="22"/>
      <w:szCs w:val="22"/>
    </w:rPr>
  </w:style>
  <w:style w:type="paragraph" w:styleId="11">
    <w:name w:val="toc 1"/>
    <w:basedOn w:val="a"/>
    <w:next w:val="a"/>
    <w:autoRedefine/>
    <w:uiPriority w:val="39"/>
    <w:unhideWhenUsed/>
    <w:qFormat/>
    <w:rsid w:val="00FA2746"/>
    <w:pPr>
      <w:spacing w:after="100" w:line="276" w:lineRule="auto"/>
    </w:pPr>
    <w:rPr>
      <w:kern w:val="0"/>
      <w:sz w:val="22"/>
      <w:szCs w:val="22"/>
    </w:rPr>
  </w:style>
  <w:style w:type="paragraph" w:styleId="31">
    <w:name w:val="toc 3"/>
    <w:basedOn w:val="a"/>
    <w:next w:val="a"/>
    <w:autoRedefine/>
    <w:uiPriority w:val="39"/>
    <w:unhideWhenUsed/>
    <w:qFormat/>
    <w:rsid w:val="00F70719"/>
    <w:pPr>
      <w:tabs>
        <w:tab w:val="right" w:leader="dot" w:pos="9628"/>
      </w:tabs>
      <w:spacing w:after="100" w:line="276" w:lineRule="auto"/>
      <w:ind w:left="440"/>
    </w:pPr>
    <w:rPr>
      <w:kern w:val="0"/>
      <w:sz w:val="22"/>
      <w:szCs w:val="22"/>
    </w:rPr>
  </w:style>
  <w:style w:type="character" w:styleId="ad">
    <w:name w:val="Hyperlink"/>
    <w:basedOn w:val="a0"/>
    <w:uiPriority w:val="99"/>
    <w:unhideWhenUsed/>
    <w:rsid w:val="00FA2746"/>
    <w:rPr>
      <w:color w:val="0000FF" w:themeColor="hyperlink"/>
      <w:u w:val="single"/>
    </w:rPr>
  </w:style>
  <w:style w:type="paragraph" w:styleId="ae">
    <w:name w:val="table of figures"/>
    <w:basedOn w:val="a"/>
    <w:next w:val="a"/>
    <w:uiPriority w:val="99"/>
    <w:unhideWhenUsed/>
    <w:rsid w:val="00FA2746"/>
    <w:pPr>
      <w:ind w:leftChars="400" w:left="400" w:hangingChars="200" w:hanging="200"/>
    </w:pPr>
  </w:style>
  <w:style w:type="character" w:styleId="af">
    <w:name w:val="annotation reference"/>
    <w:basedOn w:val="a0"/>
    <w:uiPriority w:val="99"/>
    <w:semiHidden/>
    <w:unhideWhenUsed/>
    <w:rsid w:val="00982CBD"/>
    <w:rPr>
      <w:sz w:val="18"/>
      <w:szCs w:val="18"/>
    </w:rPr>
  </w:style>
  <w:style w:type="paragraph" w:styleId="af0">
    <w:name w:val="annotation text"/>
    <w:basedOn w:val="a"/>
    <w:link w:val="af1"/>
    <w:uiPriority w:val="99"/>
    <w:semiHidden/>
    <w:unhideWhenUsed/>
    <w:rsid w:val="00982CBD"/>
  </w:style>
  <w:style w:type="character" w:customStyle="1" w:styleId="af1">
    <w:name w:val="註解文字 字元"/>
    <w:basedOn w:val="a0"/>
    <w:link w:val="af0"/>
    <w:uiPriority w:val="99"/>
    <w:semiHidden/>
    <w:rsid w:val="00982CBD"/>
  </w:style>
  <w:style w:type="paragraph" w:styleId="12">
    <w:name w:val="index 1"/>
    <w:basedOn w:val="a"/>
    <w:next w:val="a"/>
    <w:autoRedefine/>
    <w:uiPriority w:val="99"/>
    <w:semiHidden/>
    <w:unhideWhenUsed/>
    <w:rsid w:val="00F707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8"/>
        <w:szCs w:val="28"/>
        <w:lang w:val="en-US" w:eastAsia="zh-TW" w:bidi="ar-SA"/>
      </w:rPr>
    </w:rPrDefault>
    <w:pPrDefault>
      <w:pPr>
        <w:spacing w:line="4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199"/>
  </w:style>
  <w:style w:type="paragraph" w:styleId="1">
    <w:name w:val="heading 1"/>
    <w:basedOn w:val="a"/>
    <w:next w:val="a"/>
    <w:link w:val="10"/>
    <w:uiPriority w:val="9"/>
    <w:qFormat/>
    <w:rsid w:val="00344BF9"/>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344BF9"/>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2E5A94"/>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008B7"/>
    <w:pPr>
      <w:widowControl w:val="0"/>
      <w:autoSpaceDE w:val="0"/>
      <w:autoSpaceDN w:val="0"/>
      <w:adjustRightInd w:val="0"/>
      <w:spacing w:line="240" w:lineRule="auto"/>
    </w:pPr>
    <w:rPr>
      <w:rFonts w:ascii="標楷體" w:eastAsia="標楷體" w:cs="標楷體"/>
      <w:color w:val="000000"/>
      <w:kern w:val="0"/>
      <w:sz w:val="24"/>
      <w:szCs w:val="24"/>
    </w:rPr>
  </w:style>
  <w:style w:type="table" w:styleId="a3">
    <w:name w:val="Table Grid"/>
    <w:basedOn w:val="a1"/>
    <w:uiPriority w:val="59"/>
    <w:rsid w:val="006008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344BF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344BF9"/>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2E5A94"/>
    <w:rPr>
      <w:rFonts w:asciiTheme="majorHAnsi" w:eastAsiaTheme="majorEastAsia" w:hAnsiTheme="majorHAnsi" w:cstheme="majorBidi"/>
      <w:b/>
      <w:bCs/>
      <w:sz w:val="36"/>
      <w:szCs w:val="36"/>
    </w:rPr>
  </w:style>
  <w:style w:type="paragraph" w:styleId="a4">
    <w:name w:val="header"/>
    <w:basedOn w:val="a"/>
    <w:link w:val="a5"/>
    <w:uiPriority w:val="99"/>
    <w:unhideWhenUsed/>
    <w:rsid w:val="00F56FCA"/>
    <w:pPr>
      <w:tabs>
        <w:tab w:val="center" w:pos="4153"/>
        <w:tab w:val="right" w:pos="8306"/>
      </w:tabs>
      <w:snapToGrid w:val="0"/>
    </w:pPr>
    <w:rPr>
      <w:sz w:val="20"/>
      <w:szCs w:val="20"/>
    </w:rPr>
  </w:style>
  <w:style w:type="character" w:customStyle="1" w:styleId="a5">
    <w:name w:val="頁首 字元"/>
    <w:basedOn w:val="a0"/>
    <w:link w:val="a4"/>
    <w:uiPriority w:val="99"/>
    <w:rsid w:val="00F56FCA"/>
    <w:rPr>
      <w:sz w:val="20"/>
      <w:szCs w:val="20"/>
    </w:rPr>
  </w:style>
  <w:style w:type="paragraph" w:styleId="a6">
    <w:name w:val="footer"/>
    <w:basedOn w:val="a"/>
    <w:link w:val="a7"/>
    <w:uiPriority w:val="99"/>
    <w:unhideWhenUsed/>
    <w:rsid w:val="00F56FCA"/>
    <w:pPr>
      <w:tabs>
        <w:tab w:val="center" w:pos="4153"/>
        <w:tab w:val="right" w:pos="8306"/>
      </w:tabs>
      <w:snapToGrid w:val="0"/>
    </w:pPr>
    <w:rPr>
      <w:sz w:val="20"/>
      <w:szCs w:val="20"/>
    </w:rPr>
  </w:style>
  <w:style w:type="character" w:customStyle="1" w:styleId="a7">
    <w:name w:val="頁尾 字元"/>
    <w:basedOn w:val="a0"/>
    <w:link w:val="a6"/>
    <w:uiPriority w:val="99"/>
    <w:rsid w:val="00F56FCA"/>
    <w:rPr>
      <w:sz w:val="20"/>
      <w:szCs w:val="20"/>
    </w:rPr>
  </w:style>
  <w:style w:type="paragraph" w:styleId="a8">
    <w:name w:val="Balloon Text"/>
    <w:basedOn w:val="a"/>
    <w:link w:val="a9"/>
    <w:uiPriority w:val="99"/>
    <w:semiHidden/>
    <w:unhideWhenUsed/>
    <w:rsid w:val="00FF2E81"/>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2E81"/>
    <w:rPr>
      <w:rFonts w:asciiTheme="majorHAnsi" w:eastAsiaTheme="majorEastAsia" w:hAnsiTheme="majorHAnsi" w:cstheme="majorBidi"/>
      <w:sz w:val="18"/>
      <w:szCs w:val="18"/>
    </w:rPr>
  </w:style>
  <w:style w:type="paragraph" w:styleId="aa">
    <w:name w:val="caption"/>
    <w:basedOn w:val="a"/>
    <w:next w:val="a"/>
    <w:uiPriority w:val="35"/>
    <w:unhideWhenUsed/>
    <w:qFormat/>
    <w:rsid w:val="00CB2031"/>
    <w:rPr>
      <w:sz w:val="20"/>
      <w:szCs w:val="20"/>
    </w:rPr>
  </w:style>
  <w:style w:type="paragraph" w:styleId="ab">
    <w:name w:val="List Paragraph"/>
    <w:basedOn w:val="a"/>
    <w:uiPriority w:val="34"/>
    <w:qFormat/>
    <w:rsid w:val="000377D1"/>
    <w:pPr>
      <w:ind w:leftChars="200" w:left="480"/>
    </w:pPr>
  </w:style>
  <w:style w:type="paragraph" w:styleId="ac">
    <w:name w:val="TOC Heading"/>
    <w:basedOn w:val="1"/>
    <w:next w:val="a"/>
    <w:uiPriority w:val="39"/>
    <w:unhideWhenUsed/>
    <w:qFormat/>
    <w:rsid w:val="00FA2746"/>
    <w:pPr>
      <w:keepLines/>
      <w:spacing w:before="480" w:after="0" w:line="276" w:lineRule="auto"/>
      <w:outlineLvl w:val="9"/>
    </w:pPr>
    <w:rPr>
      <w:color w:val="365F91" w:themeColor="accent1" w:themeShade="BF"/>
      <w:kern w:val="0"/>
      <w:sz w:val="28"/>
      <w:szCs w:val="28"/>
    </w:rPr>
  </w:style>
  <w:style w:type="paragraph" w:styleId="21">
    <w:name w:val="toc 2"/>
    <w:basedOn w:val="a"/>
    <w:next w:val="a"/>
    <w:autoRedefine/>
    <w:uiPriority w:val="39"/>
    <w:unhideWhenUsed/>
    <w:qFormat/>
    <w:rsid w:val="00FA2746"/>
    <w:pPr>
      <w:spacing w:after="100" w:line="276" w:lineRule="auto"/>
      <w:ind w:left="220"/>
    </w:pPr>
    <w:rPr>
      <w:kern w:val="0"/>
      <w:sz w:val="22"/>
      <w:szCs w:val="22"/>
    </w:rPr>
  </w:style>
  <w:style w:type="paragraph" w:styleId="11">
    <w:name w:val="toc 1"/>
    <w:basedOn w:val="a"/>
    <w:next w:val="a"/>
    <w:autoRedefine/>
    <w:uiPriority w:val="39"/>
    <w:unhideWhenUsed/>
    <w:qFormat/>
    <w:rsid w:val="00FA2746"/>
    <w:pPr>
      <w:spacing w:after="100" w:line="276" w:lineRule="auto"/>
    </w:pPr>
    <w:rPr>
      <w:kern w:val="0"/>
      <w:sz w:val="22"/>
      <w:szCs w:val="22"/>
    </w:rPr>
  </w:style>
  <w:style w:type="paragraph" w:styleId="31">
    <w:name w:val="toc 3"/>
    <w:basedOn w:val="a"/>
    <w:next w:val="a"/>
    <w:autoRedefine/>
    <w:uiPriority w:val="39"/>
    <w:unhideWhenUsed/>
    <w:qFormat/>
    <w:rsid w:val="00F70719"/>
    <w:pPr>
      <w:tabs>
        <w:tab w:val="right" w:leader="dot" w:pos="9628"/>
      </w:tabs>
      <w:spacing w:after="100" w:line="276" w:lineRule="auto"/>
      <w:ind w:left="440"/>
    </w:pPr>
    <w:rPr>
      <w:kern w:val="0"/>
      <w:sz w:val="22"/>
      <w:szCs w:val="22"/>
    </w:rPr>
  </w:style>
  <w:style w:type="character" w:styleId="ad">
    <w:name w:val="Hyperlink"/>
    <w:basedOn w:val="a0"/>
    <w:uiPriority w:val="99"/>
    <w:unhideWhenUsed/>
    <w:rsid w:val="00FA2746"/>
    <w:rPr>
      <w:color w:val="0000FF" w:themeColor="hyperlink"/>
      <w:u w:val="single"/>
    </w:rPr>
  </w:style>
  <w:style w:type="paragraph" w:styleId="ae">
    <w:name w:val="table of figures"/>
    <w:basedOn w:val="a"/>
    <w:next w:val="a"/>
    <w:uiPriority w:val="99"/>
    <w:unhideWhenUsed/>
    <w:rsid w:val="00FA2746"/>
    <w:pPr>
      <w:ind w:leftChars="400" w:left="400" w:hangingChars="200" w:hanging="200"/>
    </w:pPr>
  </w:style>
  <w:style w:type="character" w:styleId="af">
    <w:name w:val="annotation reference"/>
    <w:basedOn w:val="a0"/>
    <w:uiPriority w:val="99"/>
    <w:semiHidden/>
    <w:unhideWhenUsed/>
    <w:rsid w:val="00982CBD"/>
    <w:rPr>
      <w:sz w:val="18"/>
      <w:szCs w:val="18"/>
    </w:rPr>
  </w:style>
  <w:style w:type="paragraph" w:styleId="af0">
    <w:name w:val="annotation text"/>
    <w:basedOn w:val="a"/>
    <w:link w:val="af1"/>
    <w:uiPriority w:val="99"/>
    <w:semiHidden/>
    <w:unhideWhenUsed/>
    <w:rsid w:val="00982CBD"/>
  </w:style>
  <w:style w:type="character" w:customStyle="1" w:styleId="af1">
    <w:name w:val="註解文字 字元"/>
    <w:basedOn w:val="a0"/>
    <w:link w:val="af0"/>
    <w:uiPriority w:val="99"/>
    <w:semiHidden/>
    <w:rsid w:val="00982CBD"/>
  </w:style>
  <w:style w:type="paragraph" w:styleId="12">
    <w:name w:val="index 1"/>
    <w:basedOn w:val="a"/>
    <w:next w:val="a"/>
    <w:autoRedefine/>
    <w:uiPriority w:val="99"/>
    <w:semiHidden/>
    <w:unhideWhenUsed/>
    <w:rsid w:val="00F70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9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1">
      <a:majorFont>
        <a:latin typeface="標楷體"/>
        <a:ea typeface="標楷體"/>
        <a:cs typeface=""/>
      </a:majorFont>
      <a:minorFont>
        <a:latin typeface="標楷體"/>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6BB48-E55D-4E0B-B6BF-92FE86929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1536</Words>
  <Characters>8756</Characters>
  <Application>Microsoft Office Word</Application>
  <DocSecurity>0</DocSecurity>
  <Lines>72</Lines>
  <Paragraphs>20</Paragraphs>
  <ScaleCrop>false</ScaleCrop>
  <Company>Microsoft</Company>
  <LinksUpToDate>false</LinksUpToDate>
  <CharactersWithSpaces>10272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tsongtien</cp:lastModifiedBy>
  <cp:revision>4</cp:revision>
  <cp:lastPrinted>2021-05-21T08:34:00Z</cp:lastPrinted>
  <dcterms:created xsi:type="dcterms:W3CDTF">2021-06-01T01:16:00Z</dcterms:created>
  <dcterms:modified xsi:type="dcterms:W3CDTF">2021-06-01T02:01:00Z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